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59EA" w:rsidRPr="009159EA" w:rsidRDefault="007376CC" w:rsidP="009159EA">
      <w:pPr>
        <w:tabs>
          <w:tab w:val="num" w:pos="0"/>
        </w:tabs>
        <w:ind w:left="432" w:hanging="432"/>
        <w:rPr>
          <w:b/>
          <w:bCs/>
          <w:sz w:val="28"/>
          <w:szCs w:val="28"/>
          <w:lang w:eastAsia="en-US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159EA" w:rsidRPr="009159EA">
        <w:rPr>
          <w:b/>
          <w:bCs/>
          <w:sz w:val="28"/>
          <w:szCs w:val="28"/>
          <w:lang w:eastAsia="en-US"/>
        </w:rPr>
        <w:t>АДМИНИСТРАЦИЯ</w:t>
      </w:r>
    </w:p>
    <w:p w:rsidR="009159EA" w:rsidRPr="009159EA" w:rsidRDefault="009159EA" w:rsidP="009159EA">
      <w:pPr>
        <w:tabs>
          <w:tab w:val="num" w:pos="0"/>
        </w:tabs>
        <w:suppressAutoHyphens w:val="0"/>
        <w:ind w:left="432" w:hanging="432"/>
        <w:rPr>
          <w:b/>
          <w:bCs/>
          <w:sz w:val="28"/>
          <w:szCs w:val="28"/>
          <w:lang w:eastAsia="en-US"/>
        </w:rPr>
      </w:pPr>
      <w:r w:rsidRPr="009159EA">
        <w:rPr>
          <w:b/>
          <w:bCs/>
          <w:sz w:val="28"/>
          <w:szCs w:val="28"/>
          <w:lang w:eastAsia="en-US"/>
        </w:rPr>
        <w:t>СЕЛЬСКОГО ПОСЕЛЕНИЯ</w:t>
      </w:r>
    </w:p>
    <w:p w:rsidR="009159EA" w:rsidRPr="009159EA" w:rsidRDefault="00507DD8" w:rsidP="009159EA">
      <w:pPr>
        <w:tabs>
          <w:tab w:val="num" w:pos="0"/>
        </w:tabs>
        <w:suppressAutoHyphens w:val="0"/>
        <w:ind w:left="432" w:hanging="43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ОЗЁРКИ</w:t>
      </w:r>
    </w:p>
    <w:p w:rsidR="009159EA" w:rsidRPr="009159EA" w:rsidRDefault="009159EA" w:rsidP="009159EA">
      <w:pPr>
        <w:tabs>
          <w:tab w:val="num" w:pos="0"/>
        </w:tabs>
        <w:suppressAutoHyphens w:val="0"/>
        <w:ind w:left="432" w:hanging="432"/>
        <w:rPr>
          <w:b/>
          <w:bCs/>
          <w:sz w:val="28"/>
          <w:szCs w:val="28"/>
          <w:lang w:eastAsia="en-US"/>
        </w:rPr>
      </w:pPr>
      <w:r w:rsidRPr="009159EA">
        <w:rPr>
          <w:b/>
          <w:bCs/>
          <w:sz w:val="28"/>
          <w:szCs w:val="28"/>
          <w:lang w:eastAsia="en-US"/>
        </w:rPr>
        <w:t>МУНИЦИПАЛЬНОГО РАЙОНА</w:t>
      </w:r>
    </w:p>
    <w:p w:rsidR="009159EA" w:rsidRPr="009159EA" w:rsidRDefault="009159EA" w:rsidP="009159EA">
      <w:pPr>
        <w:tabs>
          <w:tab w:val="num" w:pos="0"/>
        </w:tabs>
        <w:suppressAutoHyphens w:val="0"/>
        <w:ind w:left="432" w:hanging="432"/>
        <w:rPr>
          <w:b/>
          <w:sz w:val="28"/>
          <w:szCs w:val="28"/>
          <w:lang w:eastAsia="en-US"/>
        </w:rPr>
      </w:pPr>
      <w:r w:rsidRPr="009159EA">
        <w:rPr>
          <w:b/>
          <w:sz w:val="28"/>
          <w:szCs w:val="28"/>
          <w:lang w:eastAsia="en-US"/>
        </w:rPr>
        <w:t xml:space="preserve">    ЧЕЛНО-ВЕРШИНСКИЙ</w:t>
      </w:r>
    </w:p>
    <w:p w:rsidR="009159EA" w:rsidRPr="009159EA" w:rsidRDefault="009159EA" w:rsidP="009159EA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 w:rsidRPr="009159EA">
        <w:rPr>
          <w:b/>
          <w:sz w:val="28"/>
          <w:szCs w:val="28"/>
          <w:lang w:eastAsia="ru-RU"/>
        </w:rPr>
        <w:t xml:space="preserve">    САМАРСКОЙ ОБЛАСТИ</w:t>
      </w:r>
    </w:p>
    <w:p w:rsidR="009159EA" w:rsidRPr="009159EA" w:rsidRDefault="009159EA" w:rsidP="009159EA">
      <w:pPr>
        <w:suppressAutoHyphens w:val="0"/>
        <w:spacing w:after="160" w:line="256" w:lineRule="auto"/>
        <w:rPr>
          <w:b/>
          <w:sz w:val="28"/>
          <w:szCs w:val="28"/>
          <w:lang w:eastAsia="ru-RU"/>
        </w:rPr>
      </w:pPr>
      <w:r w:rsidRPr="009159EA">
        <w:rPr>
          <w:b/>
          <w:sz w:val="28"/>
          <w:szCs w:val="28"/>
          <w:lang w:eastAsia="ru-RU"/>
        </w:rPr>
        <w:t xml:space="preserve">         ПОСТАНОВЛЕНИЕ</w:t>
      </w:r>
    </w:p>
    <w:p w:rsidR="009159EA" w:rsidRPr="009159EA" w:rsidRDefault="009159EA" w:rsidP="009159EA">
      <w:pPr>
        <w:suppressAutoHyphens w:val="0"/>
        <w:spacing w:after="160" w:line="256" w:lineRule="auto"/>
        <w:rPr>
          <w:sz w:val="28"/>
          <w:szCs w:val="28"/>
          <w:lang w:eastAsia="ru-RU"/>
        </w:rPr>
      </w:pPr>
      <w:r w:rsidRPr="009159EA">
        <w:rPr>
          <w:sz w:val="28"/>
          <w:szCs w:val="28"/>
          <w:lang w:eastAsia="ru-RU"/>
        </w:rPr>
        <w:t xml:space="preserve">   от </w:t>
      </w:r>
      <w:r w:rsidR="00EF5CB2">
        <w:rPr>
          <w:sz w:val="28"/>
          <w:szCs w:val="28"/>
          <w:lang w:eastAsia="ru-RU"/>
        </w:rPr>
        <w:t>17.03. 2026</w:t>
      </w:r>
      <w:r w:rsidRPr="009159EA">
        <w:rPr>
          <w:sz w:val="28"/>
          <w:szCs w:val="28"/>
          <w:lang w:eastAsia="ru-RU"/>
        </w:rPr>
        <w:t xml:space="preserve"> года</w:t>
      </w:r>
      <w:r w:rsidR="00EF5CB2">
        <w:rPr>
          <w:sz w:val="28"/>
          <w:szCs w:val="28"/>
          <w:lang w:eastAsia="ru-RU"/>
        </w:rPr>
        <w:t xml:space="preserve"> </w:t>
      </w:r>
      <w:r w:rsidRPr="009159EA">
        <w:rPr>
          <w:sz w:val="28"/>
          <w:szCs w:val="28"/>
          <w:lang w:eastAsia="ru-RU"/>
        </w:rPr>
        <w:t xml:space="preserve"> № </w:t>
      </w:r>
      <w:r w:rsidR="00EF5CB2">
        <w:rPr>
          <w:sz w:val="28"/>
          <w:szCs w:val="28"/>
          <w:lang w:eastAsia="ru-RU"/>
        </w:rPr>
        <w:t xml:space="preserve"> 17</w:t>
      </w:r>
    </w:p>
    <w:p w:rsidR="00FE125F" w:rsidRPr="0083223B" w:rsidRDefault="00FE125F" w:rsidP="005F6D36">
      <w:pPr>
        <w:jc w:val="center"/>
      </w:pPr>
    </w:p>
    <w:p w:rsidR="004C4248" w:rsidRPr="005F004C" w:rsidRDefault="004C4248" w:rsidP="009159EA">
      <w:pPr>
        <w:rPr>
          <w:sz w:val="32"/>
          <w:szCs w:val="32"/>
          <w:lang w:eastAsia="en-US"/>
        </w:rPr>
      </w:pPr>
      <w:bookmarkStart w:id="0" w:name="_GoBack"/>
      <w:r w:rsidRPr="005F004C">
        <w:rPr>
          <w:sz w:val="32"/>
          <w:szCs w:val="32"/>
          <w:lang w:eastAsia="en-US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bookmarkEnd w:id="0"/>
    <w:p w:rsidR="00C33085" w:rsidRDefault="00C33085" w:rsidP="00C33085">
      <w:pPr>
        <w:jc w:val="center"/>
        <w:rPr>
          <w:rFonts w:ascii="PT Astra Serif" w:hAnsi="PT Astra Serif" w:cs="Arial"/>
          <w:b/>
          <w:sz w:val="32"/>
          <w:szCs w:val="32"/>
          <w:lang w:eastAsia="en-US"/>
        </w:rPr>
      </w:pPr>
    </w:p>
    <w:p w:rsidR="00C33085" w:rsidRDefault="00C33085" w:rsidP="00C33085">
      <w:pPr>
        <w:jc w:val="center"/>
        <w:rPr>
          <w:rFonts w:ascii="PT Astra Serif" w:hAnsi="PT Astra Serif" w:cs="Arial"/>
          <w:b/>
          <w:sz w:val="32"/>
          <w:szCs w:val="32"/>
          <w:lang w:eastAsia="en-US"/>
        </w:rPr>
      </w:pPr>
    </w:p>
    <w:p w:rsidR="003A236E" w:rsidRDefault="004C4248" w:rsidP="00C33085">
      <w:pPr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C33085">
        <w:rPr>
          <w:rFonts w:ascii="PT Astra Serif" w:hAnsi="PT Astra Serif" w:cs="Arial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07.07.2003 № 112-ФЗ "О личном подсобном хозяйстве", приказом Минсельхоза России от 11.10.2010 №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округов", постановлением правительства </w:t>
      </w:r>
      <w:r w:rsidR="00C60E68">
        <w:rPr>
          <w:rFonts w:ascii="PT Astra Serif" w:hAnsi="PT Astra Serif" w:cs="Arial"/>
          <w:sz w:val="28"/>
          <w:szCs w:val="28"/>
        </w:rPr>
        <w:t>Самарской</w:t>
      </w:r>
      <w:r w:rsidRPr="00C33085">
        <w:rPr>
          <w:rFonts w:ascii="PT Astra Serif" w:hAnsi="PT Astra Serif" w:cs="Arial"/>
          <w:sz w:val="28"/>
          <w:szCs w:val="28"/>
        </w:rPr>
        <w:t xml:space="preserve"> области от </w:t>
      </w:r>
      <w:r w:rsidR="00C60E68" w:rsidRPr="00C60E68">
        <w:rPr>
          <w:sz w:val="28"/>
          <w:szCs w:val="28"/>
        </w:rPr>
        <w:t>22.06.2022 N 451</w:t>
      </w:r>
      <w:r w:rsidRPr="00C33085">
        <w:rPr>
          <w:rFonts w:ascii="PT Astra Serif" w:hAnsi="PT Astra Serif" w:cs="Arial"/>
          <w:sz w:val="28"/>
          <w:szCs w:val="28"/>
        </w:rPr>
        <w:t xml:space="preserve"> «О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 на территории </w:t>
      </w:r>
      <w:r w:rsidR="00C60E68">
        <w:rPr>
          <w:rFonts w:ascii="PT Astra Serif" w:hAnsi="PT Astra Serif" w:cs="Arial"/>
          <w:sz w:val="28"/>
          <w:szCs w:val="28"/>
        </w:rPr>
        <w:t>Самарской</w:t>
      </w:r>
      <w:r w:rsidRPr="00C33085">
        <w:rPr>
          <w:rFonts w:ascii="PT Astra Serif" w:hAnsi="PT Astra Serif" w:cs="Arial"/>
          <w:sz w:val="28"/>
          <w:szCs w:val="28"/>
        </w:rPr>
        <w:t xml:space="preserve"> области</w:t>
      </w:r>
      <w:r w:rsidRPr="00EF5CB2">
        <w:rPr>
          <w:rFonts w:ascii="PT Astra Serif" w:hAnsi="PT Astra Serif" w:cs="Arial"/>
          <w:sz w:val="28"/>
          <w:szCs w:val="28"/>
        </w:rPr>
        <w:t xml:space="preserve">», постановлением администрации </w:t>
      </w:r>
      <w:r w:rsidR="00CB4F29" w:rsidRPr="00EF5CB2">
        <w:rPr>
          <w:rFonts w:ascii="PT Astra Serif" w:hAnsi="PT Astra Serif" w:cs="Arial"/>
          <w:sz w:val="28"/>
          <w:szCs w:val="28"/>
        </w:rPr>
        <w:t xml:space="preserve">сельского поселения Озёрки  </w:t>
      </w:r>
      <w:r w:rsidRPr="00EF5CB2">
        <w:rPr>
          <w:rFonts w:ascii="PT Astra Serif" w:hAnsi="PT Astra Serif" w:cs="Arial"/>
          <w:sz w:val="28"/>
          <w:szCs w:val="28"/>
        </w:rPr>
        <w:t xml:space="preserve">от </w:t>
      </w:r>
      <w:r w:rsidR="00EF5CB2" w:rsidRPr="00EF5CB2">
        <w:rPr>
          <w:rFonts w:ascii="PT Astra Serif" w:hAnsi="PT Astra Serif" w:cs="Arial"/>
          <w:sz w:val="28"/>
          <w:szCs w:val="28"/>
        </w:rPr>
        <w:t>30.12</w:t>
      </w:r>
      <w:r w:rsidR="007555AD" w:rsidRPr="00EF5CB2">
        <w:rPr>
          <w:rFonts w:ascii="PT Astra Serif" w:hAnsi="PT Astra Serif" w:cs="Arial"/>
          <w:sz w:val="28"/>
          <w:szCs w:val="28"/>
        </w:rPr>
        <w:t>.20</w:t>
      </w:r>
      <w:r w:rsidR="00EF5CB2" w:rsidRPr="00EF5CB2">
        <w:rPr>
          <w:rFonts w:ascii="PT Astra Serif" w:hAnsi="PT Astra Serif" w:cs="Arial"/>
          <w:sz w:val="28"/>
          <w:szCs w:val="28"/>
        </w:rPr>
        <w:t>22 № 65</w:t>
      </w:r>
      <w:r w:rsidR="007555AD" w:rsidRPr="00EF5CB2">
        <w:rPr>
          <w:rFonts w:ascii="PT Astra Serif" w:hAnsi="PT Astra Serif" w:cs="Arial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</w:t>
      </w:r>
      <w:r w:rsidRPr="00EF5CB2">
        <w:rPr>
          <w:rFonts w:ascii="PT Astra Serif" w:hAnsi="PT Astra Serif" w:cs="Arial"/>
          <w:sz w:val="28"/>
          <w:szCs w:val="28"/>
        </w:rPr>
        <w:t xml:space="preserve"> </w:t>
      </w:r>
      <w:r w:rsidR="000B74CD" w:rsidRPr="00EF5CB2">
        <w:rPr>
          <w:rFonts w:eastAsia="Calibri"/>
          <w:sz w:val="28"/>
          <w:szCs w:val="28"/>
          <w:lang w:eastAsia="en-US"/>
        </w:rPr>
        <w:t>Приказ Минсельхоза России от 27.09.</w:t>
      </w:r>
      <w:r w:rsidR="000B74CD" w:rsidRPr="000B74CD">
        <w:rPr>
          <w:rFonts w:eastAsia="Calibri"/>
          <w:sz w:val="28"/>
          <w:szCs w:val="28"/>
          <w:lang w:eastAsia="en-US"/>
        </w:rPr>
        <w:t>2022 № 629 «Об утверждении формы и порядка ведения похозяйственных книг»</w:t>
      </w:r>
      <w:r w:rsidR="00C33085">
        <w:rPr>
          <w:rFonts w:ascii="PT Astra Serif" w:hAnsi="PT Astra Serif" w:cs="Arial"/>
          <w:sz w:val="28"/>
          <w:szCs w:val="28"/>
        </w:rPr>
        <w:t xml:space="preserve">, </w:t>
      </w:r>
      <w:r w:rsidRPr="00C33085">
        <w:rPr>
          <w:rFonts w:ascii="PT Astra Serif" w:hAnsi="PT Astra Serif" w:cs="Arial"/>
          <w:sz w:val="28"/>
          <w:szCs w:val="28"/>
        </w:rPr>
        <w:t xml:space="preserve">на основании Устава </w:t>
      </w:r>
      <w:r w:rsidR="00196755">
        <w:rPr>
          <w:rFonts w:ascii="PT Astra Serif" w:hAnsi="PT Astra Serif" w:cs="Arial"/>
          <w:sz w:val="28"/>
          <w:szCs w:val="28"/>
        </w:rPr>
        <w:t>се</w:t>
      </w:r>
      <w:r w:rsidR="00CF1447">
        <w:rPr>
          <w:rFonts w:ascii="PT Astra Serif" w:hAnsi="PT Astra Serif" w:cs="Arial"/>
          <w:sz w:val="28"/>
          <w:szCs w:val="28"/>
        </w:rPr>
        <w:t>льского поселения Озёрки</w:t>
      </w:r>
      <w:r w:rsidRPr="00C33085">
        <w:rPr>
          <w:rFonts w:ascii="PT Astra Serif" w:hAnsi="PT Astra Serif" w:cs="Arial"/>
          <w:sz w:val="28"/>
          <w:szCs w:val="28"/>
        </w:rPr>
        <w:t>, администрация</w:t>
      </w:r>
      <w:r w:rsidR="00196755">
        <w:rPr>
          <w:rFonts w:ascii="PT Astra Serif" w:hAnsi="PT Astra Serif" w:cs="Arial"/>
          <w:sz w:val="28"/>
          <w:szCs w:val="28"/>
        </w:rPr>
        <w:t xml:space="preserve"> сельс</w:t>
      </w:r>
      <w:r w:rsidR="00CF1447">
        <w:rPr>
          <w:rFonts w:ascii="PT Astra Serif" w:hAnsi="PT Astra Serif" w:cs="Arial"/>
          <w:sz w:val="28"/>
          <w:szCs w:val="28"/>
        </w:rPr>
        <w:t xml:space="preserve">кого поселения  Озёрки </w:t>
      </w:r>
      <w:r w:rsidRPr="00C33085">
        <w:rPr>
          <w:rFonts w:ascii="PT Astra Serif" w:hAnsi="PT Astra Serif" w:cs="Arial"/>
          <w:sz w:val="28"/>
          <w:szCs w:val="28"/>
        </w:rPr>
        <w:t>муниципального</w:t>
      </w:r>
      <w:r w:rsidR="00196755">
        <w:rPr>
          <w:rFonts w:ascii="PT Astra Serif" w:hAnsi="PT Astra Serif" w:cs="Arial"/>
          <w:sz w:val="28"/>
          <w:szCs w:val="28"/>
        </w:rPr>
        <w:t xml:space="preserve"> </w:t>
      </w:r>
      <w:r w:rsidRPr="00C33085">
        <w:rPr>
          <w:rFonts w:ascii="PT Astra Serif" w:hAnsi="PT Astra Serif" w:cs="Arial"/>
          <w:sz w:val="28"/>
          <w:szCs w:val="28"/>
        </w:rPr>
        <w:t>района</w:t>
      </w:r>
      <w:r w:rsidR="00196755">
        <w:rPr>
          <w:rFonts w:ascii="PT Astra Serif" w:hAnsi="PT Astra Serif" w:cs="Arial"/>
          <w:sz w:val="28"/>
          <w:szCs w:val="28"/>
        </w:rPr>
        <w:t xml:space="preserve"> Челно-Вершинский Самарской области</w:t>
      </w:r>
      <w:r w:rsidRPr="00C33085">
        <w:rPr>
          <w:rFonts w:ascii="PT Astra Serif" w:hAnsi="PT Astra Serif" w:cs="Arial"/>
          <w:sz w:val="28"/>
          <w:szCs w:val="28"/>
        </w:rPr>
        <w:t xml:space="preserve"> </w:t>
      </w:r>
    </w:p>
    <w:p w:rsidR="004C4248" w:rsidRPr="00C33085" w:rsidRDefault="003A236E" w:rsidP="00C33085">
      <w:pPr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  <w:highlight w:val="yellow"/>
        </w:rPr>
      </w:pPr>
      <w:r>
        <w:rPr>
          <w:rFonts w:ascii="PT Astra Serif" w:hAnsi="PT Astra Serif" w:cs="Arial"/>
          <w:sz w:val="28"/>
          <w:szCs w:val="28"/>
        </w:rPr>
        <w:t xml:space="preserve">                                         </w:t>
      </w:r>
      <w:r w:rsidR="004C4248" w:rsidRPr="00C33085">
        <w:rPr>
          <w:rFonts w:ascii="PT Astra Serif" w:hAnsi="PT Astra Serif" w:cs="Arial"/>
          <w:sz w:val="28"/>
          <w:szCs w:val="28"/>
        </w:rPr>
        <w:t>ПОСТАНОВЛЯЕТ:</w:t>
      </w:r>
    </w:p>
    <w:p w:rsidR="004C4248" w:rsidRPr="00C33085" w:rsidRDefault="004C4248" w:rsidP="00C33085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  <w:r w:rsidRPr="00C33085">
        <w:rPr>
          <w:rFonts w:ascii="PT Astra Serif" w:hAnsi="PT Astra Serif" w:cs="Arial"/>
          <w:sz w:val="28"/>
          <w:szCs w:val="28"/>
        </w:rPr>
        <w:t>1.</w:t>
      </w:r>
      <w:r w:rsidR="00C33085">
        <w:rPr>
          <w:rFonts w:ascii="PT Astra Serif" w:hAnsi="PT Astra Serif" w:cs="Arial"/>
          <w:sz w:val="28"/>
          <w:szCs w:val="28"/>
        </w:rPr>
        <w:t xml:space="preserve"> </w:t>
      </w:r>
      <w:r w:rsidRPr="00C33085">
        <w:rPr>
          <w:rFonts w:ascii="PT Astra Serif" w:hAnsi="PT Astra Serif" w:cs="Arial"/>
          <w:sz w:val="28"/>
          <w:szCs w:val="28"/>
        </w:rPr>
        <w:t>Утвердить административный регламент предоставления муниципальной услуги</w:t>
      </w:r>
      <w:r w:rsidRPr="00C33085">
        <w:rPr>
          <w:rFonts w:ascii="PT Astra Serif" w:hAnsi="PT Astra Serif" w:cs="Arial"/>
          <w:b/>
          <w:sz w:val="28"/>
          <w:szCs w:val="28"/>
        </w:rPr>
        <w:t xml:space="preserve"> </w:t>
      </w:r>
      <w:r w:rsidRPr="00C33085">
        <w:rPr>
          <w:rFonts w:ascii="PT Astra Serif" w:hAnsi="PT Astra Serif" w:cs="Arial"/>
          <w:sz w:val="28"/>
          <w:szCs w:val="28"/>
        </w:rPr>
        <w:t>«Предоставление выписки из похозяйственной книги» (приложение).</w:t>
      </w:r>
    </w:p>
    <w:p w:rsidR="00CB4F29" w:rsidRPr="00CA6192" w:rsidRDefault="004C4248" w:rsidP="00CA6192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  <w:r w:rsidRPr="00C33085">
        <w:rPr>
          <w:rFonts w:ascii="PT Astra Serif" w:hAnsi="PT Astra Serif" w:cs="Arial"/>
          <w:sz w:val="28"/>
          <w:szCs w:val="28"/>
        </w:rPr>
        <w:t>2.</w:t>
      </w:r>
      <w:r w:rsidR="00C33085">
        <w:rPr>
          <w:rFonts w:ascii="PT Astra Serif" w:hAnsi="PT Astra Serif" w:cs="Arial"/>
          <w:sz w:val="28"/>
          <w:szCs w:val="28"/>
        </w:rPr>
        <w:t xml:space="preserve"> </w:t>
      </w:r>
      <w:r w:rsidRPr="00C33085">
        <w:rPr>
          <w:rFonts w:ascii="PT Astra Serif" w:hAnsi="PT Astra Serif" w:cs="Arial"/>
          <w:sz w:val="28"/>
          <w:szCs w:val="28"/>
        </w:rPr>
        <w:t xml:space="preserve">Постановление администрации </w:t>
      </w:r>
      <w:r w:rsidR="00CF1447">
        <w:rPr>
          <w:rFonts w:ascii="PT Astra Serif" w:hAnsi="PT Astra Serif" w:cs="Arial"/>
          <w:sz w:val="28"/>
          <w:szCs w:val="28"/>
        </w:rPr>
        <w:t xml:space="preserve">сельского поселения Озёрки </w:t>
      </w:r>
      <w:r w:rsidR="00196755">
        <w:rPr>
          <w:rFonts w:ascii="PT Astra Serif" w:hAnsi="PT Astra Serif" w:cs="Arial"/>
          <w:sz w:val="28"/>
          <w:szCs w:val="28"/>
        </w:rPr>
        <w:t xml:space="preserve"> муниципального района Челно-Вершинский</w:t>
      </w:r>
      <w:r w:rsidRPr="00C33085">
        <w:rPr>
          <w:rFonts w:ascii="PT Astra Serif" w:hAnsi="PT Astra Serif" w:cs="Arial"/>
          <w:sz w:val="28"/>
          <w:szCs w:val="28"/>
        </w:rPr>
        <w:t xml:space="preserve"> от </w:t>
      </w:r>
      <w:r w:rsidR="00F204D0">
        <w:rPr>
          <w:rFonts w:ascii="PT Astra Serif" w:hAnsi="PT Astra Serif" w:cs="Arial"/>
          <w:sz w:val="28"/>
          <w:szCs w:val="28"/>
        </w:rPr>
        <w:t xml:space="preserve">30.12.2022 № 65  </w:t>
      </w:r>
      <w:r w:rsidR="001D333A" w:rsidRPr="00C33085">
        <w:rPr>
          <w:rFonts w:ascii="PT Astra Serif" w:hAnsi="PT Astra Serif"/>
          <w:sz w:val="28"/>
          <w:szCs w:val="28"/>
        </w:rPr>
        <w:t>«</w:t>
      </w:r>
      <w:r w:rsidRPr="00C33085">
        <w:rPr>
          <w:rFonts w:ascii="PT Astra Serif" w:hAnsi="PT Astra Serif" w:cs="Arial"/>
          <w:sz w:val="28"/>
          <w:szCs w:val="28"/>
        </w:rPr>
        <w:t>Об утверждении административного регламента предоставления муниципальной услуги «Выдача выписки из похозяйственной книги»</w:t>
      </w:r>
      <w:r w:rsidR="001D333A" w:rsidRPr="00C33085">
        <w:rPr>
          <w:rFonts w:ascii="PT Astra Serif" w:hAnsi="PT Astra Serif" w:cs="Arial"/>
          <w:sz w:val="28"/>
          <w:szCs w:val="28"/>
        </w:rPr>
        <w:t>»</w:t>
      </w:r>
      <w:r w:rsidRPr="00C33085">
        <w:rPr>
          <w:rFonts w:ascii="PT Astra Serif" w:hAnsi="PT Astra Serif" w:cs="Arial"/>
          <w:sz w:val="28"/>
          <w:szCs w:val="28"/>
        </w:rPr>
        <w:t xml:space="preserve"> считать утратившим силу.</w:t>
      </w:r>
      <w:r w:rsidR="00CB4F29" w:rsidRPr="00CB4F29">
        <w:rPr>
          <w:rFonts w:ascii="PT Astra Serif" w:hAnsi="PT Astra Serif" w:cs="Arial"/>
          <w:sz w:val="28"/>
          <w:szCs w:val="28"/>
        </w:rPr>
        <w:t xml:space="preserve"> </w:t>
      </w:r>
    </w:p>
    <w:p w:rsidR="004C4248" w:rsidRPr="00C33085" w:rsidRDefault="004C4248" w:rsidP="00C33085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159EA" w:rsidRPr="009159EA" w:rsidRDefault="004C4248" w:rsidP="009159EA">
      <w:pPr>
        <w:spacing w:line="276" w:lineRule="auto"/>
        <w:ind w:firstLine="720"/>
        <w:jc w:val="both"/>
        <w:rPr>
          <w:color w:val="000000"/>
          <w:kern w:val="2"/>
          <w:sz w:val="28"/>
          <w:szCs w:val="28"/>
          <w:lang w:eastAsia="ru-RU"/>
        </w:rPr>
      </w:pPr>
      <w:r w:rsidRPr="00C33085">
        <w:rPr>
          <w:rFonts w:ascii="PT Astra Serif" w:hAnsi="PT Astra Serif" w:cs="Arial"/>
          <w:sz w:val="28"/>
          <w:szCs w:val="28"/>
        </w:rPr>
        <w:lastRenderedPageBreak/>
        <w:t>3.</w:t>
      </w:r>
      <w:r w:rsidR="00C33085">
        <w:rPr>
          <w:rFonts w:ascii="PT Astra Serif" w:hAnsi="PT Astra Serif" w:cs="Arial"/>
          <w:sz w:val="28"/>
          <w:szCs w:val="28"/>
        </w:rPr>
        <w:t xml:space="preserve"> </w:t>
      </w:r>
      <w:r w:rsidR="009159EA" w:rsidRPr="009159EA">
        <w:rPr>
          <w:color w:val="000000"/>
          <w:kern w:val="2"/>
          <w:sz w:val="28"/>
          <w:szCs w:val="28"/>
          <w:lang w:eastAsia="ru-RU"/>
        </w:rPr>
        <w:t xml:space="preserve">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CF1447">
        <w:rPr>
          <w:color w:val="000000"/>
          <w:kern w:val="2"/>
          <w:sz w:val="28"/>
          <w:szCs w:val="28"/>
          <w:lang w:eastAsia="ru-RU"/>
        </w:rPr>
        <w:t xml:space="preserve">Озёрки </w:t>
      </w:r>
      <w:r w:rsidR="009159EA" w:rsidRPr="009159EA">
        <w:rPr>
          <w:color w:val="000000"/>
          <w:kern w:val="2"/>
          <w:sz w:val="28"/>
          <w:szCs w:val="28"/>
          <w:lang w:eastAsia="ru-RU"/>
        </w:rPr>
        <w:t>в сети Интернет.</w:t>
      </w:r>
    </w:p>
    <w:p w:rsidR="004C4248" w:rsidRDefault="004C4248" w:rsidP="00C33085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CA6192" w:rsidRDefault="00CA6192" w:rsidP="00C33085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CA6192" w:rsidRDefault="00CA6192" w:rsidP="00C33085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CA6192" w:rsidRPr="00C33085" w:rsidRDefault="00CA6192" w:rsidP="00C33085">
      <w:pPr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Глава сельского поселения Озёрки:                      С.В. Киселева</w:t>
      </w:r>
    </w:p>
    <w:p w:rsidR="001C32A8" w:rsidRPr="00C63CC9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4C4248" w:rsidRDefault="004C4248">
      <w:pPr>
        <w:rPr>
          <w:rFonts w:ascii="PT Astra Serif" w:hAnsi="PT Astra Serif" w:cs="PT Astra Serif"/>
          <w:sz w:val="28"/>
          <w:szCs w:val="28"/>
        </w:rPr>
      </w:pPr>
    </w:p>
    <w:p w:rsidR="0079619C" w:rsidRDefault="0079619C">
      <w:pPr>
        <w:rPr>
          <w:rFonts w:ascii="PT Astra Serif" w:hAnsi="PT Astra Serif" w:cs="PT Astra Serif"/>
          <w:sz w:val="28"/>
          <w:szCs w:val="28"/>
        </w:rPr>
      </w:pPr>
    </w:p>
    <w:p w:rsidR="0079619C" w:rsidRDefault="0079619C">
      <w:pPr>
        <w:rPr>
          <w:rFonts w:ascii="PT Astra Serif" w:hAnsi="PT Astra Serif" w:cs="PT Astra Serif"/>
          <w:sz w:val="28"/>
          <w:szCs w:val="28"/>
        </w:rPr>
      </w:pPr>
    </w:p>
    <w:p w:rsidR="0079619C" w:rsidRPr="00CA6192" w:rsidRDefault="0079619C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9F3525" w:rsidRPr="00CA6192" w:rsidRDefault="009F3525">
      <w:pPr>
        <w:rPr>
          <w:rFonts w:ascii="PT Astra Serif" w:hAnsi="PT Astra Serif" w:cs="PT Astra Serif"/>
          <w:sz w:val="28"/>
          <w:szCs w:val="28"/>
        </w:rPr>
      </w:pPr>
    </w:p>
    <w:p w:rsidR="0056216F" w:rsidRDefault="0056216F" w:rsidP="0056216F">
      <w:pPr>
        <w:rPr>
          <w:rFonts w:ascii="PT Astra Serif" w:hAnsi="PT Astra Serif" w:cs="PT Astra Serif"/>
          <w:sz w:val="28"/>
          <w:szCs w:val="28"/>
        </w:rPr>
      </w:pPr>
    </w:p>
    <w:p w:rsidR="009159EA" w:rsidRDefault="009159E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9159EA" w:rsidRDefault="009159E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9159EA" w:rsidRDefault="009159E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9159EA" w:rsidRDefault="009159E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9159EA" w:rsidRDefault="009159E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670710" w:rsidRDefault="00670710" w:rsidP="00CA6192">
      <w:pPr>
        <w:rPr>
          <w:rFonts w:ascii="PT Astra Serif" w:hAnsi="PT Astra Serif" w:cs="Arial"/>
          <w:sz w:val="28"/>
          <w:szCs w:val="28"/>
        </w:rPr>
      </w:pPr>
    </w:p>
    <w:p w:rsidR="00CA6192" w:rsidRPr="00F447CF" w:rsidRDefault="00CA6192" w:rsidP="00CA6192">
      <w:pPr>
        <w:rPr>
          <w:sz w:val="28"/>
          <w:szCs w:val="28"/>
        </w:rPr>
      </w:pPr>
    </w:p>
    <w:p w:rsidR="00670710" w:rsidRDefault="00670710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1F1A41" w:rsidRDefault="001F1A41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1F1A41" w:rsidRDefault="001F1A41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1F1A41" w:rsidRDefault="001F1A41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78106A" w:rsidRDefault="0078106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78106A" w:rsidRDefault="0078106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78106A" w:rsidRDefault="0078106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78106A" w:rsidRDefault="0078106A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670710" w:rsidRDefault="00670710" w:rsidP="0056216F">
      <w:pPr>
        <w:jc w:val="right"/>
        <w:rPr>
          <w:rFonts w:ascii="PT Astra Serif" w:hAnsi="PT Astra Serif" w:cs="Arial"/>
          <w:sz w:val="28"/>
          <w:szCs w:val="28"/>
        </w:rPr>
      </w:pPr>
    </w:p>
    <w:p w:rsidR="004C4248" w:rsidRPr="0078106A" w:rsidRDefault="004C4248" w:rsidP="0056216F">
      <w:pPr>
        <w:jc w:val="right"/>
        <w:rPr>
          <w:sz w:val="20"/>
          <w:szCs w:val="20"/>
        </w:rPr>
      </w:pPr>
      <w:r w:rsidRPr="0078106A">
        <w:rPr>
          <w:sz w:val="20"/>
          <w:szCs w:val="20"/>
        </w:rPr>
        <w:lastRenderedPageBreak/>
        <w:t xml:space="preserve">Приложение </w:t>
      </w:r>
    </w:p>
    <w:p w:rsidR="004C4248" w:rsidRPr="0078106A" w:rsidRDefault="004C4248" w:rsidP="00C33085">
      <w:pPr>
        <w:jc w:val="right"/>
        <w:rPr>
          <w:sz w:val="20"/>
          <w:szCs w:val="20"/>
        </w:rPr>
      </w:pPr>
      <w:r w:rsidRPr="0078106A">
        <w:rPr>
          <w:sz w:val="20"/>
          <w:szCs w:val="20"/>
        </w:rPr>
        <w:t xml:space="preserve">к постановлению </w:t>
      </w:r>
      <w:bookmarkStart w:id="1" w:name="_Hlk223602018"/>
      <w:r w:rsidRPr="0078106A">
        <w:rPr>
          <w:sz w:val="20"/>
          <w:szCs w:val="20"/>
        </w:rPr>
        <w:t>администрации</w:t>
      </w:r>
    </w:p>
    <w:p w:rsidR="009159EA" w:rsidRPr="0078106A" w:rsidRDefault="00CF1447" w:rsidP="00C33085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 xml:space="preserve">сельского поселения  Озёрки </w:t>
      </w:r>
    </w:p>
    <w:p w:rsidR="004C4248" w:rsidRPr="0078106A" w:rsidRDefault="009159EA" w:rsidP="00C33085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4C4248" w:rsidRPr="0078106A" w:rsidRDefault="001D333A" w:rsidP="00C33085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>о</w:t>
      </w:r>
      <w:r w:rsidR="004C4248" w:rsidRPr="0078106A">
        <w:rPr>
          <w:sz w:val="20"/>
          <w:szCs w:val="20"/>
        </w:rPr>
        <w:t>т</w:t>
      </w:r>
      <w:r w:rsidRPr="0078106A">
        <w:rPr>
          <w:sz w:val="20"/>
          <w:szCs w:val="20"/>
        </w:rPr>
        <w:t xml:space="preserve"> </w:t>
      </w:r>
      <w:r w:rsidR="00EF5CB2" w:rsidRPr="0078106A">
        <w:rPr>
          <w:sz w:val="20"/>
          <w:szCs w:val="20"/>
        </w:rPr>
        <w:t>17.03.2026</w:t>
      </w:r>
      <w:r w:rsidR="00C33085" w:rsidRPr="0078106A">
        <w:rPr>
          <w:sz w:val="20"/>
          <w:szCs w:val="20"/>
        </w:rPr>
        <w:t xml:space="preserve"> № </w:t>
      </w:r>
      <w:r w:rsidR="00EF5CB2" w:rsidRPr="0078106A">
        <w:rPr>
          <w:sz w:val="20"/>
          <w:szCs w:val="20"/>
        </w:rPr>
        <w:t xml:space="preserve">17 </w:t>
      </w:r>
    </w:p>
    <w:bookmarkEnd w:id="1"/>
    <w:p w:rsidR="004C4248" w:rsidRPr="0078106A" w:rsidRDefault="004C4248" w:rsidP="004C4248">
      <w:pPr>
        <w:widowControl w:val="0"/>
        <w:suppressAutoHyphens w:val="0"/>
        <w:spacing w:line="276" w:lineRule="auto"/>
        <w:jc w:val="center"/>
        <w:rPr>
          <w:sz w:val="20"/>
          <w:szCs w:val="20"/>
        </w:rPr>
      </w:pPr>
    </w:p>
    <w:p w:rsidR="00930F4B" w:rsidRPr="0078106A" w:rsidRDefault="004C4248" w:rsidP="00C33085">
      <w:pPr>
        <w:widowControl w:val="0"/>
        <w:suppressAutoHyphens w:val="0"/>
        <w:jc w:val="center"/>
        <w:rPr>
          <w:b/>
          <w:bCs/>
          <w:sz w:val="28"/>
          <w:szCs w:val="28"/>
          <w:u w:val="single"/>
          <w:lang w:eastAsia="ru-RU"/>
        </w:rPr>
      </w:pPr>
      <w:r w:rsidRPr="0078106A">
        <w:rPr>
          <w:b/>
          <w:sz w:val="28"/>
          <w:szCs w:val="28"/>
          <w:lang w:eastAsia="ru-RU"/>
        </w:rPr>
        <w:t>Административный регламент</w:t>
      </w:r>
      <w:r w:rsidR="00C33085" w:rsidRPr="0078106A">
        <w:rPr>
          <w:b/>
          <w:sz w:val="28"/>
          <w:szCs w:val="28"/>
          <w:lang w:eastAsia="ru-RU"/>
        </w:rPr>
        <w:t xml:space="preserve"> </w:t>
      </w:r>
      <w:r w:rsidRPr="0078106A">
        <w:rPr>
          <w:b/>
          <w:sz w:val="28"/>
          <w:szCs w:val="28"/>
          <w:lang w:eastAsia="ru-RU"/>
        </w:rPr>
        <w:t>предоставления муниципальной услуги</w:t>
      </w:r>
      <w:r w:rsidR="00C33085" w:rsidRPr="0078106A">
        <w:rPr>
          <w:b/>
          <w:sz w:val="28"/>
          <w:szCs w:val="28"/>
          <w:lang w:eastAsia="ru-RU"/>
        </w:rPr>
        <w:t xml:space="preserve"> </w:t>
      </w:r>
      <w:r w:rsidRPr="0078106A">
        <w:rPr>
          <w:b/>
          <w:sz w:val="28"/>
          <w:szCs w:val="28"/>
          <w:lang w:eastAsia="ru-RU"/>
        </w:rPr>
        <w:t>«</w:t>
      </w:r>
      <w:r w:rsidR="007150A1" w:rsidRPr="0078106A">
        <w:rPr>
          <w:b/>
          <w:sz w:val="28"/>
          <w:szCs w:val="28"/>
          <w:lang w:eastAsia="ru-RU"/>
        </w:rPr>
        <w:t>Предоставление</w:t>
      </w:r>
      <w:r w:rsidRPr="0078106A">
        <w:rPr>
          <w:b/>
          <w:sz w:val="28"/>
          <w:szCs w:val="28"/>
          <w:lang w:eastAsia="ru-RU"/>
        </w:rPr>
        <w:t xml:space="preserve"> выписки из похозяйственной книги»</w:t>
      </w:r>
    </w:p>
    <w:p w:rsidR="00930F4B" w:rsidRPr="0078106A" w:rsidRDefault="00930F4B" w:rsidP="00C33085">
      <w:pPr>
        <w:keepNext/>
        <w:keepLines/>
        <w:spacing w:before="240" w:after="160"/>
        <w:ind w:firstLine="709"/>
        <w:jc w:val="center"/>
        <w:outlineLvl w:val="0"/>
        <w:rPr>
          <w:sz w:val="28"/>
          <w:szCs w:val="28"/>
        </w:rPr>
      </w:pPr>
      <w:r w:rsidRPr="0078106A">
        <w:rPr>
          <w:b/>
          <w:sz w:val="28"/>
          <w:szCs w:val="28"/>
        </w:rPr>
        <w:t>I. Общие положения</w:t>
      </w:r>
    </w:p>
    <w:p w:rsidR="00930F4B" w:rsidRPr="0078106A" w:rsidRDefault="00930F4B" w:rsidP="00C33085">
      <w:pPr>
        <w:ind w:firstLine="709"/>
        <w:jc w:val="center"/>
        <w:rPr>
          <w:sz w:val="28"/>
          <w:szCs w:val="28"/>
        </w:rPr>
      </w:pPr>
      <w:r w:rsidRPr="0078106A">
        <w:rPr>
          <w:b/>
          <w:sz w:val="28"/>
          <w:szCs w:val="28"/>
        </w:rPr>
        <w:t>Предмет регулирования административного регламента</w:t>
      </w:r>
    </w:p>
    <w:p w:rsidR="0056050A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1.</w:t>
      </w:r>
      <w:r w:rsidRPr="0078106A">
        <w:rPr>
          <w:b/>
          <w:szCs w:val="28"/>
        </w:rPr>
        <w:t xml:space="preserve"> </w:t>
      </w:r>
      <w:r w:rsidRPr="0078106A">
        <w:rPr>
          <w:szCs w:val="28"/>
        </w:rPr>
        <w:t xml:space="preserve">Административный регламент предоставления администрацией </w:t>
      </w:r>
      <w:bookmarkStart w:id="2" w:name="_Hlk223600016"/>
      <w:r w:rsidR="00CF1447" w:rsidRPr="0078106A">
        <w:rPr>
          <w:szCs w:val="28"/>
        </w:rPr>
        <w:t xml:space="preserve">сельского поселения Озёрки </w:t>
      </w:r>
      <w:r w:rsidRPr="0078106A">
        <w:rPr>
          <w:szCs w:val="28"/>
        </w:rPr>
        <w:t>муниципального</w:t>
      </w:r>
      <w:r w:rsidR="001D333A" w:rsidRPr="0078106A">
        <w:rPr>
          <w:spacing w:val="80"/>
          <w:szCs w:val="28"/>
        </w:rPr>
        <w:t xml:space="preserve"> </w:t>
      </w:r>
      <w:r w:rsidR="001D333A" w:rsidRPr="0078106A">
        <w:rPr>
          <w:szCs w:val="28"/>
        </w:rPr>
        <w:t>район</w:t>
      </w:r>
      <w:r w:rsidR="009159EA" w:rsidRPr="0078106A">
        <w:rPr>
          <w:szCs w:val="28"/>
        </w:rPr>
        <w:t>а Челно-Вершинский</w:t>
      </w:r>
      <w:bookmarkEnd w:id="2"/>
      <w:r w:rsidRPr="0078106A">
        <w:rPr>
          <w:spacing w:val="80"/>
          <w:szCs w:val="28"/>
        </w:rPr>
        <w:t xml:space="preserve"> </w:t>
      </w:r>
      <w:r w:rsidRPr="0078106A">
        <w:rPr>
          <w:szCs w:val="28"/>
        </w:rPr>
        <w:t>муниципальной</w:t>
      </w:r>
      <w:r w:rsidR="001D333A" w:rsidRPr="0078106A">
        <w:rPr>
          <w:szCs w:val="28"/>
        </w:rPr>
        <w:t xml:space="preserve"> </w:t>
      </w:r>
      <w:r w:rsidRPr="0078106A">
        <w:rPr>
          <w:szCs w:val="28"/>
        </w:rPr>
        <w:t>услуги «Предоставление выписки из похозяйственной книги» (далее – Административный регламент) устанавливает порядок и стандарт предоставления муниципальной услуги «Предоставление выписки из похозяйственной книги» (далее – Услуга).</w:t>
      </w:r>
      <w:r w:rsidR="0056050A" w:rsidRPr="0078106A">
        <w:rPr>
          <w:szCs w:val="28"/>
        </w:rPr>
        <w:t xml:space="preserve"> </w:t>
      </w:r>
    </w:p>
    <w:p w:rsidR="00C33085" w:rsidRPr="0078106A" w:rsidRDefault="0056050A" w:rsidP="001F1A41">
      <w:pPr>
        <w:pStyle w:val="ac"/>
        <w:ind w:firstLine="709"/>
        <w:rPr>
          <w:color w:val="000000"/>
          <w:szCs w:val="28"/>
          <w:lang w:eastAsia="ru-RU"/>
        </w:rPr>
      </w:pPr>
      <w:r w:rsidRPr="0078106A">
        <w:rPr>
          <w:color w:val="000000"/>
          <w:szCs w:val="28"/>
          <w:lang w:eastAsia="ru-RU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930F4B" w:rsidRPr="0078106A" w:rsidRDefault="00930F4B" w:rsidP="00C33085">
      <w:pPr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Круг заявителей</w:t>
      </w:r>
    </w:p>
    <w:p w:rsidR="00C33085" w:rsidRPr="0078106A" w:rsidRDefault="00C33085" w:rsidP="00C33085">
      <w:pPr>
        <w:spacing w:after="160"/>
        <w:ind w:firstLine="709"/>
        <w:contextualSpacing/>
        <w:jc w:val="center"/>
        <w:rPr>
          <w:b/>
          <w:sz w:val="28"/>
          <w:szCs w:val="28"/>
        </w:rPr>
      </w:pPr>
    </w:p>
    <w:p w:rsidR="00930F4B" w:rsidRPr="0078106A" w:rsidRDefault="00930F4B" w:rsidP="00C33085">
      <w:pPr>
        <w:spacing w:before="40"/>
        <w:ind w:firstLine="709"/>
        <w:jc w:val="both"/>
        <w:outlineLvl w:val="1"/>
        <w:rPr>
          <w:sz w:val="28"/>
          <w:szCs w:val="28"/>
        </w:rPr>
      </w:pPr>
      <w:r w:rsidRPr="0078106A">
        <w:rPr>
          <w:sz w:val="28"/>
          <w:szCs w:val="28"/>
        </w:rPr>
        <w:t>2.</w:t>
      </w:r>
      <w:r w:rsidR="00C33085" w:rsidRPr="0078106A">
        <w:rPr>
          <w:sz w:val="28"/>
          <w:szCs w:val="28"/>
        </w:rPr>
        <w:t xml:space="preserve"> </w:t>
      </w:r>
      <w:r w:rsidRPr="0078106A">
        <w:rPr>
          <w:sz w:val="28"/>
          <w:szCs w:val="28"/>
        </w:rPr>
        <w:t>В качестве заявителей при получении Услуги являются фи</w:t>
      </w:r>
      <w:r w:rsidRPr="0078106A">
        <w:rPr>
          <w:spacing w:val="-10"/>
          <w:sz w:val="28"/>
          <w:szCs w:val="28"/>
        </w:rPr>
        <w:t xml:space="preserve">зические лица, осуществляющие ведение личного подсобного хозяйства (далее - ЛПХ) на территории </w:t>
      </w:r>
      <w:r w:rsidR="00CF1447" w:rsidRPr="0078106A">
        <w:rPr>
          <w:sz w:val="28"/>
          <w:szCs w:val="28"/>
        </w:rPr>
        <w:t xml:space="preserve">сельского поселения Озёрки </w:t>
      </w:r>
      <w:r w:rsidR="009159EA" w:rsidRPr="0078106A">
        <w:rPr>
          <w:sz w:val="28"/>
          <w:szCs w:val="28"/>
        </w:rPr>
        <w:t>муниципального</w:t>
      </w:r>
      <w:r w:rsidR="009159EA" w:rsidRPr="0078106A">
        <w:rPr>
          <w:spacing w:val="80"/>
          <w:sz w:val="28"/>
          <w:szCs w:val="28"/>
        </w:rPr>
        <w:t xml:space="preserve"> </w:t>
      </w:r>
      <w:r w:rsidR="009159EA" w:rsidRPr="0078106A">
        <w:rPr>
          <w:sz w:val="28"/>
          <w:szCs w:val="28"/>
        </w:rPr>
        <w:t>района Челно-Вершинский</w:t>
      </w:r>
      <w:r w:rsidR="00B915BF" w:rsidRPr="0078106A">
        <w:rPr>
          <w:spacing w:val="-10"/>
          <w:sz w:val="28"/>
          <w:szCs w:val="28"/>
        </w:rPr>
        <w:t xml:space="preserve"> </w:t>
      </w:r>
      <w:r w:rsidR="001D333A" w:rsidRPr="0078106A">
        <w:rPr>
          <w:spacing w:val="-10"/>
          <w:sz w:val="28"/>
          <w:szCs w:val="28"/>
        </w:rPr>
        <w:t>и являющиеся</w:t>
      </w:r>
      <w:r w:rsidRPr="0078106A">
        <w:rPr>
          <w:spacing w:val="-10"/>
          <w:sz w:val="28"/>
          <w:szCs w:val="28"/>
        </w:rPr>
        <w:t xml:space="preserve"> главой или членом ЛПХ, физические лица, которым предоставлен земельный участок для ведения ЛПХ.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pacing w:val="-10"/>
          <w:szCs w:val="28"/>
        </w:rPr>
        <w:t xml:space="preserve">3. </w:t>
      </w:r>
      <w:r w:rsidRPr="0078106A">
        <w:rPr>
          <w:szCs w:val="28"/>
        </w:rPr>
        <w:t>От имени Заявителя за предоставлением Услуги могут обращаться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лица,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действующие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в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соответствии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с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законодательством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Российской Федерации либо доверенностью, оформленной в установленном порядке.</w:t>
      </w:r>
    </w:p>
    <w:p w:rsidR="009F3525" w:rsidRPr="0078106A" w:rsidRDefault="009F3525" w:rsidP="00C33085">
      <w:pPr>
        <w:pStyle w:val="ac"/>
        <w:ind w:firstLine="709"/>
        <w:rPr>
          <w:szCs w:val="28"/>
        </w:rPr>
      </w:pPr>
    </w:p>
    <w:p w:rsidR="00C33085" w:rsidRPr="0078106A" w:rsidRDefault="00930F4B" w:rsidP="001F1A41">
      <w:pPr>
        <w:pStyle w:val="ac"/>
        <w:ind w:firstLine="709"/>
        <w:jc w:val="center"/>
        <w:rPr>
          <w:b/>
          <w:szCs w:val="28"/>
        </w:rPr>
      </w:pPr>
      <w:r w:rsidRPr="0078106A">
        <w:rPr>
          <w:b/>
          <w:szCs w:val="28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930F4B" w:rsidRPr="0078106A" w:rsidRDefault="00930F4B" w:rsidP="00C33085">
      <w:pPr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4.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B915BF" w:rsidRPr="0078106A">
        <w:rPr>
          <w:sz w:val="28"/>
          <w:szCs w:val="28"/>
        </w:rPr>
        <w:t>,</w:t>
      </w:r>
      <w:r w:rsidRPr="0078106A">
        <w:rPr>
          <w:sz w:val="28"/>
          <w:szCs w:val="28"/>
        </w:rPr>
        <w:t xml:space="preserve"> </w:t>
      </w:r>
      <w:r w:rsidR="00B915BF" w:rsidRPr="0078106A">
        <w:rPr>
          <w:sz w:val="28"/>
          <w:szCs w:val="28"/>
        </w:rPr>
        <w:t>Портал</w:t>
      </w:r>
      <w:r w:rsidR="009F3525" w:rsidRPr="0078106A">
        <w:rPr>
          <w:sz w:val="28"/>
          <w:szCs w:val="28"/>
        </w:rPr>
        <w:t>е</w:t>
      </w:r>
      <w:r w:rsidR="00B915BF" w:rsidRPr="0078106A">
        <w:rPr>
          <w:sz w:val="28"/>
          <w:szCs w:val="28"/>
        </w:rPr>
        <w:t xml:space="preserve"> государственных и муниципальных услуг (функций) Тульской области (далее – Региональный портал).</w:t>
      </w:r>
    </w:p>
    <w:p w:rsidR="00C33085" w:rsidRPr="0078106A" w:rsidRDefault="00461E33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C33085" w:rsidRPr="0078106A" w:rsidRDefault="00C33085" w:rsidP="00C33085">
      <w:pPr>
        <w:pStyle w:val="ac"/>
        <w:ind w:firstLine="709"/>
        <w:rPr>
          <w:szCs w:val="28"/>
        </w:rPr>
      </w:pPr>
    </w:p>
    <w:p w:rsidR="00C33085" w:rsidRPr="0078106A" w:rsidRDefault="00930F4B" w:rsidP="001F1A41">
      <w:pPr>
        <w:pStyle w:val="ac"/>
        <w:ind w:firstLine="709"/>
        <w:jc w:val="center"/>
        <w:rPr>
          <w:b/>
          <w:szCs w:val="28"/>
        </w:rPr>
      </w:pPr>
      <w:r w:rsidRPr="0078106A">
        <w:rPr>
          <w:b/>
          <w:szCs w:val="28"/>
        </w:rPr>
        <w:t>II. Стандарт предоставления Услуги</w:t>
      </w:r>
    </w:p>
    <w:p w:rsidR="00C33085" w:rsidRPr="0078106A" w:rsidRDefault="00930F4B" w:rsidP="00C33085">
      <w:pPr>
        <w:spacing w:after="160"/>
        <w:ind w:firstLine="709"/>
        <w:contextualSpacing/>
        <w:jc w:val="center"/>
        <w:rPr>
          <w:sz w:val="28"/>
          <w:szCs w:val="28"/>
        </w:rPr>
      </w:pPr>
      <w:r w:rsidRPr="0078106A">
        <w:rPr>
          <w:b/>
          <w:sz w:val="28"/>
          <w:szCs w:val="28"/>
        </w:rPr>
        <w:t>Наименование Услуги</w:t>
      </w:r>
    </w:p>
    <w:p w:rsidR="00930F4B" w:rsidRPr="0078106A" w:rsidRDefault="00930F4B" w:rsidP="00C33085">
      <w:pPr>
        <w:spacing w:before="40" w:after="160"/>
        <w:ind w:firstLine="709"/>
        <w:jc w:val="both"/>
        <w:outlineLvl w:val="1"/>
        <w:rPr>
          <w:sz w:val="28"/>
          <w:szCs w:val="28"/>
        </w:rPr>
      </w:pPr>
      <w:r w:rsidRPr="0078106A">
        <w:rPr>
          <w:sz w:val="28"/>
          <w:szCs w:val="28"/>
        </w:rPr>
        <w:t>5. Предоставление выписки из похозяйственной книги.</w:t>
      </w:r>
    </w:p>
    <w:p w:rsidR="00930F4B" w:rsidRPr="0078106A" w:rsidRDefault="00930F4B" w:rsidP="00C33085">
      <w:pPr>
        <w:contextualSpacing/>
        <w:jc w:val="both"/>
        <w:rPr>
          <w:b/>
          <w:sz w:val="28"/>
          <w:szCs w:val="28"/>
        </w:rPr>
      </w:pPr>
    </w:p>
    <w:p w:rsidR="00930F4B" w:rsidRPr="0078106A" w:rsidRDefault="00930F4B" w:rsidP="00C33085">
      <w:pPr>
        <w:ind w:firstLine="709"/>
        <w:contextualSpacing/>
        <w:jc w:val="center"/>
        <w:rPr>
          <w:sz w:val="28"/>
          <w:szCs w:val="28"/>
        </w:rPr>
      </w:pPr>
      <w:r w:rsidRPr="0078106A">
        <w:rPr>
          <w:b/>
          <w:sz w:val="28"/>
          <w:szCs w:val="28"/>
        </w:rPr>
        <w:t>Наименование органа, предоставляющего Услугу</w:t>
      </w:r>
    </w:p>
    <w:p w:rsidR="00930F4B" w:rsidRPr="0078106A" w:rsidRDefault="00930F4B" w:rsidP="00C3308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lastRenderedPageBreak/>
        <w:t xml:space="preserve">6. Услуга предоставляется </w:t>
      </w:r>
      <w:r w:rsidR="00B915BF" w:rsidRPr="0078106A">
        <w:rPr>
          <w:sz w:val="28"/>
          <w:szCs w:val="28"/>
        </w:rPr>
        <w:t xml:space="preserve"> администраци</w:t>
      </w:r>
      <w:r w:rsidR="00D91689" w:rsidRPr="0078106A">
        <w:rPr>
          <w:sz w:val="28"/>
          <w:szCs w:val="28"/>
        </w:rPr>
        <w:t>ей</w:t>
      </w:r>
      <w:r w:rsidR="00B915BF" w:rsidRPr="0078106A">
        <w:rPr>
          <w:sz w:val="28"/>
          <w:szCs w:val="28"/>
        </w:rPr>
        <w:t xml:space="preserve"> </w:t>
      </w:r>
      <w:r w:rsidR="00CF1447" w:rsidRPr="0078106A">
        <w:rPr>
          <w:sz w:val="28"/>
          <w:szCs w:val="28"/>
        </w:rPr>
        <w:t xml:space="preserve">сельского поселения  Озёрки </w:t>
      </w:r>
      <w:r w:rsidR="006E215B" w:rsidRPr="0078106A">
        <w:rPr>
          <w:sz w:val="28"/>
          <w:szCs w:val="28"/>
        </w:rPr>
        <w:t>муниципального</w:t>
      </w:r>
      <w:r w:rsidR="006E215B" w:rsidRPr="0078106A">
        <w:rPr>
          <w:spacing w:val="80"/>
          <w:sz w:val="28"/>
          <w:szCs w:val="28"/>
        </w:rPr>
        <w:t xml:space="preserve"> </w:t>
      </w:r>
      <w:r w:rsidR="006E215B" w:rsidRPr="0078106A">
        <w:rPr>
          <w:sz w:val="28"/>
          <w:szCs w:val="28"/>
        </w:rPr>
        <w:t>района Челно-Вершинский</w:t>
      </w:r>
      <w:r w:rsidR="00B915BF" w:rsidRPr="0078106A">
        <w:rPr>
          <w:sz w:val="28"/>
          <w:szCs w:val="28"/>
        </w:rPr>
        <w:t xml:space="preserve"> (далее - Администрация).</w:t>
      </w:r>
    </w:p>
    <w:p w:rsidR="00930F4B" w:rsidRPr="0078106A" w:rsidRDefault="00930F4B" w:rsidP="00C3308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7.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930F4B" w:rsidRPr="0078106A" w:rsidRDefault="00930F4B" w:rsidP="00C33085">
      <w:pPr>
        <w:spacing w:after="160"/>
        <w:contextualSpacing/>
        <w:jc w:val="both"/>
        <w:rPr>
          <w:b/>
          <w:sz w:val="28"/>
          <w:szCs w:val="28"/>
        </w:rPr>
      </w:pPr>
    </w:p>
    <w:p w:rsidR="00C33085" w:rsidRPr="0078106A" w:rsidRDefault="00930F4B" w:rsidP="001F1A41">
      <w:pPr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Результат предоставления Услуги</w:t>
      </w:r>
    </w:p>
    <w:p w:rsidR="00930F4B" w:rsidRPr="0078106A" w:rsidRDefault="00930F4B" w:rsidP="00C3308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8.</w:t>
      </w:r>
      <w:r w:rsidR="002917C5" w:rsidRPr="0078106A">
        <w:rPr>
          <w:sz w:val="28"/>
          <w:szCs w:val="28"/>
        </w:rPr>
        <w:t xml:space="preserve"> </w:t>
      </w:r>
      <w:r w:rsidRPr="0078106A">
        <w:rPr>
          <w:sz w:val="28"/>
          <w:szCs w:val="28"/>
        </w:rPr>
        <w:t>При обращении заявителя за выпиской из похозяйственной книги, результатом предоставления Услуги являются:</w:t>
      </w:r>
    </w:p>
    <w:p w:rsidR="00930F4B" w:rsidRPr="0078106A" w:rsidRDefault="004A4D65" w:rsidP="00C33085">
      <w:pPr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предоставление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Заявителю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выписки</w:t>
      </w:r>
      <w:r w:rsidR="00930F4B" w:rsidRPr="0078106A">
        <w:rPr>
          <w:spacing w:val="-5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из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похозяйственной</w:t>
      </w:r>
      <w:r w:rsidR="00930F4B" w:rsidRPr="0078106A">
        <w:rPr>
          <w:spacing w:val="-5"/>
          <w:sz w:val="28"/>
          <w:szCs w:val="28"/>
        </w:rPr>
        <w:t xml:space="preserve"> </w:t>
      </w:r>
      <w:r w:rsidR="00930F4B" w:rsidRPr="0078106A">
        <w:rPr>
          <w:spacing w:val="-2"/>
          <w:sz w:val="28"/>
          <w:szCs w:val="28"/>
        </w:rPr>
        <w:t>книги.</w:t>
      </w:r>
    </w:p>
    <w:p w:rsidR="00930F4B" w:rsidRPr="0078106A" w:rsidRDefault="00C33085" w:rsidP="00C33085">
      <w:pPr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выдача Заявителю уведомления об отказе в предоставлении выписки из похозяйственной книги.</w:t>
      </w:r>
    </w:p>
    <w:p w:rsidR="00930F4B" w:rsidRPr="0078106A" w:rsidRDefault="00930F4B" w:rsidP="00C3308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30F4B" w:rsidRPr="0078106A" w:rsidRDefault="00930F4B" w:rsidP="00C3308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930F4B" w:rsidRPr="0078106A" w:rsidRDefault="00930F4B" w:rsidP="00C3308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shd w:val="clear" w:color="auto" w:fill="FFD821"/>
        </w:rPr>
      </w:pPr>
      <w:r w:rsidRPr="0078106A">
        <w:rPr>
          <w:sz w:val="28"/>
          <w:szCs w:val="28"/>
        </w:rPr>
        <w:t xml:space="preserve">9. Результаты предоставления Услуги могут быть получены при личном </w:t>
      </w:r>
      <w:r w:rsidR="00DE5E5F" w:rsidRPr="0078106A">
        <w:rPr>
          <w:sz w:val="28"/>
          <w:szCs w:val="28"/>
        </w:rPr>
        <w:t>обращении в Администраци</w:t>
      </w:r>
      <w:r w:rsidR="009F3525" w:rsidRPr="0078106A">
        <w:rPr>
          <w:sz w:val="28"/>
          <w:szCs w:val="28"/>
        </w:rPr>
        <w:t>ю</w:t>
      </w:r>
      <w:r w:rsidRPr="0078106A">
        <w:rPr>
          <w:sz w:val="28"/>
          <w:szCs w:val="28"/>
        </w:rPr>
        <w:t>, посредством почтовой связи, посредством электронной почты, на Едином портале</w:t>
      </w:r>
      <w:r w:rsidR="009F3525" w:rsidRPr="0078106A">
        <w:rPr>
          <w:sz w:val="28"/>
          <w:szCs w:val="28"/>
        </w:rPr>
        <w:t>, на Региональном портале</w:t>
      </w:r>
      <w:r w:rsidR="00B915BF" w:rsidRPr="0078106A">
        <w:rPr>
          <w:sz w:val="28"/>
          <w:szCs w:val="28"/>
        </w:rPr>
        <w:t>.</w:t>
      </w:r>
    </w:p>
    <w:p w:rsidR="00930F4B" w:rsidRPr="0078106A" w:rsidRDefault="00930F4B" w:rsidP="00C33085">
      <w:pPr>
        <w:spacing w:after="160"/>
        <w:contextualSpacing/>
        <w:jc w:val="both"/>
        <w:rPr>
          <w:b/>
          <w:sz w:val="28"/>
          <w:szCs w:val="28"/>
        </w:rPr>
      </w:pPr>
    </w:p>
    <w:p w:rsidR="004A4D65" w:rsidRPr="0078106A" w:rsidRDefault="00930F4B" w:rsidP="001F1A41">
      <w:pPr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Срок предоставления Услуги</w:t>
      </w:r>
    </w:p>
    <w:p w:rsidR="00930F4B" w:rsidRPr="0078106A" w:rsidRDefault="00930F4B" w:rsidP="00C3308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10. Срок</w:t>
      </w:r>
      <w:r w:rsidRPr="0078106A">
        <w:rPr>
          <w:spacing w:val="75"/>
          <w:sz w:val="28"/>
          <w:szCs w:val="28"/>
        </w:rPr>
        <w:t xml:space="preserve"> </w:t>
      </w:r>
      <w:r w:rsidRPr="0078106A">
        <w:rPr>
          <w:sz w:val="28"/>
          <w:szCs w:val="28"/>
        </w:rPr>
        <w:t>предоставления Услуги</w:t>
      </w:r>
      <w:r w:rsidRPr="0078106A">
        <w:rPr>
          <w:spacing w:val="77"/>
          <w:sz w:val="28"/>
          <w:szCs w:val="28"/>
        </w:rPr>
        <w:t xml:space="preserve"> </w:t>
      </w:r>
      <w:r w:rsidRPr="0078106A">
        <w:rPr>
          <w:sz w:val="28"/>
          <w:szCs w:val="28"/>
        </w:rPr>
        <w:t>составляет</w:t>
      </w:r>
      <w:r w:rsidRPr="0078106A">
        <w:rPr>
          <w:spacing w:val="78"/>
          <w:sz w:val="28"/>
          <w:szCs w:val="28"/>
        </w:rPr>
        <w:t xml:space="preserve"> </w:t>
      </w:r>
      <w:r w:rsidRPr="0078106A">
        <w:rPr>
          <w:sz w:val="28"/>
          <w:szCs w:val="28"/>
        </w:rPr>
        <w:t>не</w:t>
      </w:r>
      <w:r w:rsidRPr="0078106A">
        <w:rPr>
          <w:spacing w:val="77"/>
          <w:sz w:val="28"/>
          <w:szCs w:val="28"/>
        </w:rPr>
        <w:t xml:space="preserve"> </w:t>
      </w:r>
      <w:r w:rsidRPr="0078106A">
        <w:rPr>
          <w:sz w:val="28"/>
          <w:szCs w:val="28"/>
        </w:rPr>
        <w:t>более</w:t>
      </w:r>
      <w:r w:rsidRPr="0078106A">
        <w:rPr>
          <w:spacing w:val="78"/>
          <w:sz w:val="28"/>
          <w:szCs w:val="28"/>
        </w:rPr>
        <w:t xml:space="preserve"> </w:t>
      </w:r>
      <w:r w:rsidRPr="0078106A">
        <w:rPr>
          <w:spacing w:val="-10"/>
          <w:sz w:val="28"/>
          <w:szCs w:val="28"/>
        </w:rPr>
        <w:t xml:space="preserve">3 </w:t>
      </w:r>
      <w:r w:rsidRPr="0078106A">
        <w:rPr>
          <w:sz w:val="28"/>
          <w:szCs w:val="28"/>
        </w:rPr>
        <w:t>рабочих</w:t>
      </w:r>
      <w:r w:rsidRPr="0078106A">
        <w:rPr>
          <w:spacing w:val="-2"/>
          <w:sz w:val="28"/>
          <w:szCs w:val="28"/>
        </w:rPr>
        <w:t xml:space="preserve"> </w:t>
      </w:r>
      <w:r w:rsidRPr="0078106A">
        <w:rPr>
          <w:sz w:val="28"/>
          <w:szCs w:val="28"/>
        </w:rPr>
        <w:t>дней</w:t>
      </w:r>
      <w:r w:rsidRPr="0078106A">
        <w:rPr>
          <w:spacing w:val="-3"/>
          <w:sz w:val="28"/>
          <w:szCs w:val="28"/>
        </w:rPr>
        <w:t xml:space="preserve"> </w:t>
      </w:r>
      <w:r w:rsidRPr="0078106A">
        <w:rPr>
          <w:sz w:val="28"/>
          <w:szCs w:val="28"/>
        </w:rPr>
        <w:t>со</w:t>
      </w:r>
      <w:r w:rsidRPr="0078106A">
        <w:rPr>
          <w:spacing w:val="-1"/>
          <w:sz w:val="28"/>
          <w:szCs w:val="28"/>
        </w:rPr>
        <w:t xml:space="preserve"> </w:t>
      </w:r>
      <w:r w:rsidRPr="0078106A">
        <w:rPr>
          <w:sz w:val="28"/>
          <w:szCs w:val="28"/>
        </w:rPr>
        <w:t>дня</w:t>
      </w:r>
      <w:r w:rsidRPr="0078106A">
        <w:rPr>
          <w:spacing w:val="-2"/>
          <w:sz w:val="28"/>
          <w:szCs w:val="28"/>
        </w:rPr>
        <w:t xml:space="preserve"> </w:t>
      </w:r>
      <w:r w:rsidRPr="0078106A">
        <w:rPr>
          <w:sz w:val="28"/>
          <w:szCs w:val="28"/>
        </w:rPr>
        <w:t>регистрации</w:t>
      </w:r>
      <w:r w:rsidRPr="0078106A">
        <w:rPr>
          <w:spacing w:val="-3"/>
          <w:sz w:val="28"/>
          <w:szCs w:val="28"/>
        </w:rPr>
        <w:t xml:space="preserve"> </w:t>
      </w:r>
      <w:r w:rsidRPr="0078106A">
        <w:rPr>
          <w:sz w:val="28"/>
          <w:szCs w:val="28"/>
        </w:rPr>
        <w:t>запроса,</w:t>
      </w:r>
      <w:r w:rsidRPr="0078106A">
        <w:rPr>
          <w:spacing w:val="-1"/>
          <w:sz w:val="28"/>
          <w:szCs w:val="28"/>
        </w:rPr>
        <w:t xml:space="preserve"> </w:t>
      </w:r>
      <w:r w:rsidRPr="0078106A">
        <w:rPr>
          <w:sz w:val="28"/>
          <w:szCs w:val="28"/>
        </w:rPr>
        <w:t>в</w:t>
      </w:r>
      <w:r w:rsidRPr="0078106A">
        <w:rPr>
          <w:spacing w:val="-2"/>
          <w:sz w:val="28"/>
          <w:szCs w:val="28"/>
        </w:rPr>
        <w:t xml:space="preserve"> </w:t>
      </w:r>
      <w:r w:rsidRPr="0078106A">
        <w:rPr>
          <w:sz w:val="28"/>
          <w:szCs w:val="28"/>
        </w:rPr>
        <w:t>том</w:t>
      </w:r>
      <w:r w:rsidRPr="0078106A">
        <w:rPr>
          <w:spacing w:val="-2"/>
          <w:sz w:val="28"/>
          <w:szCs w:val="28"/>
        </w:rPr>
        <w:t xml:space="preserve"> числе:</w:t>
      </w:r>
    </w:p>
    <w:p w:rsidR="00930F4B" w:rsidRPr="0078106A" w:rsidRDefault="004A4D65" w:rsidP="004A4D65">
      <w:pPr>
        <w:suppressAutoHyphens w:val="0"/>
        <w:spacing w:after="160"/>
        <w:ind w:firstLine="709"/>
        <w:contextualSpacing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срок рассмотрения запроса и подготовка результата предоставления Услуги - 2 рабочих дня со дня регистрации запроса.</w:t>
      </w:r>
    </w:p>
    <w:p w:rsidR="00930F4B" w:rsidRPr="0078106A" w:rsidRDefault="004A4D65" w:rsidP="001F1A41">
      <w:pPr>
        <w:suppressAutoHyphens w:val="0"/>
        <w:spacing w:after="160"/>
        <w:ind w:firstLine="709"/>
        <w:contextualSpacing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срок</w:t>
      </w:r>
      <w:r w:rsidR="00930F4B" w:rsidRPr="0078106A">
        <w:rPr>
          <w:spacing w:val="69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выдачи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результата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Услуги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Заявителю</w:t>
      </w:r>
      <w:r w:rsidR="00930F4B" w:rsidRPr="0078106A">
        <w:rPr>
          <w:spacing w:val="71"/>
          <w:sz w:val="28"/>
          <w:szCs w:val="28"/>
        </w:rPr>
        <w:t xml:space="preserve"> —</w:t>
      </w:r>
      <w:r w:rsidR="00930F4B" w:rsidRPr="0078106A">
        <w:rPr>
          <w:spacing w:val="72"/>
          <w:sz w:val="28"/>
          <w:szCs w:val="28"/>
        </w:rPr>
        <w:t xml:space="preserve"> </w:t>
      </w:r>
      <w:r w:rsidR="00930F4B" w:rsidRPr="0078106A">
        <w:rPr>
          <w:spacing w:val="-10"/>
          <w:sz w:val="28"/>
          <w:szCs w:val="28"/>
        </w:rPr>
        <w:t xml:space="preserve">1 </w:t>
      </w:r>
      <w:r w:rsidR="00930F4B" w:rsidRPr="0078106A">
        <w:rPr>
          <w:sz w:val="28"/>
          <w:szCs w:val="28"/>
        </w:rPr>
        <w:t>рабочий</w:t>
      </w:r>
      <w:r w:rsidR="00930F4B" w:rsidRPr="0078106A">
        <w:rPr>
          <w:spacing w:val="-7"/>
          <w:sz w:val="28"/>
          <w:szCs w:val="28"/>
        </w:rPr>
        <w:t xml:space="preserve"> </w:t>
      </w:r>
      <w:r w:rsidR="00930F4B" w:rsidRPr="0078106A">
        <w:rPr>
          <w:spacing w:val="-2"/>
          <w:sz w:val="28"/>
          <w:szCs w:val="28"/>
        </w:rPr>
        <w:t>де</w:t>
      </w:r>
      <w:r w:rsidR="001F1A41" w:rsidRPr="0078106A">
        <w:rPr>
          <w:spacing w:val="-2"/>
          <w:sz w:val="28"/>
          <w:szCs w:val="28"/>
        </w:rPr>
        <w:t>нь</w:t>
      </w:r>
    </w:p>
    <w:p w:rsidR="00930F4B" w:rsidRPr="0078106A" w:rsidRDefault="00930F4B" w:rsidP="004A4D65">
      <w:pPr>
        <w:pStyle w:val="af8"/>
        <w:tabs>
          <w:tab w:val="left" w:pos="1450"/>
        </w:tabs>
        <w:ind w:left="0" w:firstLine="709"/>
        <w:contextualSpacing w:val="0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4A4D65" w:rsidRPr="0078106A" w:rsidRDefault="004A4D65" w:rsidP="004A4D65">
      <w:pPr>
        <w:pStyle w:val="af8"/>
        <w:tabs>
          <w:tab w:val="left" w:pos="1450"/>
        </w:tabs>
        <w:ind w:left="0" w:firstLine="709"/>
        <w:contextualSpacing w:val="0"/>
        <w:jc w:val="center"/>
        <w:rPr>
          <w:sz w:val="28"/>
          <w:szCs w:val="28"/>
        </w:rPr>
      </w:pPr>
    </w:p>
    <w:p w:rsidR="00930F4B" w:rsidRPr="0078106A" w:rsidRDefault="00930F4B" w:rsidP="00C33085">
      <w:pPr>
        <w:pStyle w:val="af8"/>
        <w:tabs>
          <w:tab w:val="left" w:pos="1450"/>
        </w:tabs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11. Заявление</w:t>
      </w:r>
      <w:r w:rsidRPr="0078106A">
        <w:rPr>
          <w:spacing w:val="-3"/>
          <w:sz w:val="28"/>
          <w:szCs w:val="28"/>
        </w:rPr>
        <w:t xml:space="preserve"> </w:t>
      </w:r>
      <w:r w:rsidRPr="0078106A">
        <w:rPr>
          <w:sz w:val="28"/>
          <w:szCs w:val="28"/>
        </w:rPr>
        <w:t>(приложение</w:t>
      </w:r>
      <w:r w:rsidRPr="0078106A">
        <w:rPr>
          <w:spacing w:val="-2"/>
          <w:sz w:val="28"/>
          <w:szCs w:val="28"/>
        </w:rPr>
        <w:t xml:space="preserve"> </w:t>
      </w:r>
      <w:r w:rsidR="000E26B7" w:rsidRPr="0078106A">
        <w:rPr>
          <w:spacing w:val="-2"/>
          <w:sz w:val="28"/>
          <w:szCs w:val="28"/>
        </w:rPr>
        <w:t xml:space="preserve">№ </w:t>
      </w:r>
      <w:r w:rsidR="00B473D4" w:rsidRPr="0078106A">
        <w:rPr>
          <w:spacing w:val="-2"/>
          <w:sz w:val="28"/>
          <w:szCs w:val="28"/>
        </w:rPr>
        <w:t>5</w:t>
      </w:r>
      <w:r w:rsidRPr="0078106A">
        <w:rPr>
          <w:spacing w:val="-2"/>
          <w:sz w:val="28"/>
          <w:szCs w:val="28"/>
        </w:rPr>
        <w:t xml:space="preserve"> </w:t>
      </w:r>
      <w:r w:rsidRPr="0078106A">
        <w:rPr>
          <w:sz w:val="28"/>
          <w:szCs w:val="28"/>
        </w:rPr>
        <w:t>к</w:t>
      </w:r>
      <w:r w:rsidRPr="0078106A">
        <w:rPr>
          <w:spacing w:val="-2"/>
          <w:sz w:val="28"/>
          <w:szCs w:val="28"/>
        </w:rPr>
        <w:t xml:space="preserve"> </w:t>
      </w:r>
      <w:r w:rsidRPr="0078106A">
        <w:rPr>
          <w:sz w:val="28"/>
          <w:szCs w:val="28"/>
        </w:rPr>
        <w:t>Административному</w:t>
      </w:r>
      <w:r w:rsidRPr="0078106A">
        <w:rPr>
          <w:spacing w:val="-2"/>
          <w:sz w:val="28"/>
          <w:szCs w:val="28"/>
        </w:rPr>
        <w:t xml:space="preserve"> регламенту).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12. Глава личного подсобного хозяйства (далее – ЛПХ) имеет право получить выписку из похозяйственной книги только в отношении своего ЛПХ в любом объеме, по любому перечню сведений и для любых целей.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13. Иной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член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ЛПХ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имеет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право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получить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выписку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из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похозяйственной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книги только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в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отношении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своего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ЛПХ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в любом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объеме,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по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любому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перечню</w:t>
      </w:r>
      <w:r w:rsidRPr="0078106A">
        <w:rPr>
          <w:spacing w:val="-1"/>
          <w:szCs w:val="28"/>
        </w:rPr>
        <w:t xml:space="preserve"> </w:t>
      </w:r>
      <w:r w:rsidRPr="0078106A">
        <w:rPr>
          <w:szCs w:val="28"/>
        </w:rPr>
        <w:t>сведений и для любых целей, за исключением персональных данных главы ЛПХ.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 xml:space="preserve">14. При предоставлении запроса представителем Заявителя, представитель Заявителя предъявляет документ, удостоверяющий личность и </w:t>
      </w:r>
      <w:r w:rsidRPr="0078106A">
        <w:rPr>
          <w:spacing w:val="-2"/>
          <w:szCs w:val="28"/>
        </w:rPr>
        <w:t xml:space="preserve">предоставляет документ, подтверждающий полномочия представителя Заявителя </w:t>
      </w:r>
      <w:r w:rsidRPr="0078106A">
        <w:rPr>
          <w:szCs w:val="28"/>
        </w:rPr>
        <w:t>действовать от имени Заявителя (доверенность, оформленная в установленном действующим законодательством Российской Федерации порядке; документы, подтверждающие право законных представителей).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15. При предоставлении запроса лично Заявителем или его представителем, указанными лицами предъявляется документ, удостоверяющий личность (в качестве документа, удостоверяющего личность, Заявитель представляет один из документов, удостоверяющих личность, признаваемых таковыми в соответствии с законодательством Российской Федерации).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lastRenderedPageBreak/>
        <w:t>16. При предоставлении запроса Заявителем - гражданином, имеющим право</w:t>
      </w:r>
      <w:r w:rsidRPr="0078106A">
        <w:rPr>
          <w:spacing w:val="-3"/>
          <w:szCs w:val="28"/>
        </w:rPr>
        <w:t xml:space="preserve"> </w:t>
      </w:r>
      <w:r w:rsidRPr="0078106A">
        <w:rPr>
          <w:szCs w:val="28"/>
        </w:rPr>
        <w:t>на</w:t>
      </w:r>
      <w:r w:rsidRPr="0078106A">
        <w:rPr>
          <w:spacing w:val="-3"/>
          <w:szCs w:val="28"/>
        </w:rPr>
        <w:t xml:space="preserve"> </w:t>
      </w:r>
      <w:r w:rsidRPr="0078106A">
        <w:rPr>
          <w:szCs w:val="28"/>
        </w:rPr>
        <w:t>земельный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участок,</w:t>
      </w:r>
      <w:r w:rsidRPr="0078106A">
        <w:rPr>
          <w:spacing w:val="-2"/>
          <w:szCs w:val="28"/>
        </w:rPr>
        <w:t xml:space="preserve"> </w:t>
      </w:r>
      <w:r w:rsidRPr="0078106A">
        <w:rPr>
          <w:szCs w:val="28"/>
        </w:rPr>
        <w:t>Заявитель</w:t>
      </w:r>
      <w:r w:rsidRPr="0078106A">
        <w:rPr>
          <w:spacing w:val="-3"/>
          <w:szCs w:val="28"/>
        </w:rPr>
        <w:t xml:space="preserve"> </w:t>
      </w:r>
      <w:r w:rsidRPr="0078106A">
        <w:rPr>
          <w:szCs w:val="28"/>
        </w:rPr>
        <w:t>предъявляет</w:t>
      </w:r>
      <w:r w:rsidRPr="0078106A">
        <w:rPr>
          <w:spacing w:val="-3"/>
          <w:szCs w:val="28"/>
        </w:rPr>
        <w:t xml:space="preserve"> </w:t>
      </w:r>
      <w:r w:rsidRPr="0078106A">
        <w:rPr>
          <w:szCs w:val="28"/>
        </w:rPr>
        <w:t>документ,</w:t>
      </w:r>
      <w:r w:rsidRPr="0078106A">
        <w:rPr>
          <w:spacing w:val="-3"/>
          <w:szCs w:val="28"/>
        </w:rPr>
        <w:t xml:space="preserve"> </w:t>
      </w:r>
      <w:r w:rsidRPr="0078106A">
        <w:rPr>
          <w:szCs w:val="28"/>
        </w:rPr>
        <w:t>удостоверяющий личность и предоставляет документ о наличии у него права на здание (строение, сооружение) на этом участке.</w:t>
      </w:r>
    </w:p>
    <w:p w:rsidR="00930F4B" w:rsidRPr="0078106A" w:rsidRDefault="00930F4B" w:rsidP="00C33085">
      <w:pPr>
        <w:pStyle w:val="ac"/>
        <w:ind w:firstLine="709"/>
        <w:rPr>
          <w:szCs w:val="28"/>
        </w:rPr>
      </w:pPr>
      <w:r w:rsidRPr="0078106A">
        <w:rPr>
          <w:szCs w:val="28"/>
        </w:rPr>
        <w:t>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473D4" w:rsidRPr="0078106A" w:rsidRDefault="00B473D4" w:rsidP="00C33085">
      <w:pPr>
        <w:pStyle w:val="ac"/>
        <w:ind w:firstLine="709"/>
        <w:rPr>
          <w:szCs w:val="28"/>
        </w:rPr>
      </w:pPr>
    </w:p>
    <w:p w:rsidR="00930F4B" w:rsidRPr="0078106A" w:rsidRDefault="00930F4B" w:rsidP="004A4D65">
      <w:pPr>
        <w:tabs>
          <w:tab w:val="left" w:pos="1276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4A4D65" w:rsidRPr="0078106A" w:rsidRDefault="004A4D65" w:rsidP="004A4D65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930F4B" w:rsidRPr="0078106A" w:rsidRDefault="00930F4B" w:rsidP="004A4D6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18. Перечень оснований для отказа в приеме документов:</w:t>
      </w:r>
    </w:p>
    <w:p w:rsidR="00930F4B" w:rsidRPr="0078106A" w:rsidRDefault="004A4D65" w:rsidP="004A4D65">
      <w:p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лицо, представившее запрос лично, не предъявило документ, удостоверяющий личность и (или) не предоставило документы, подтверждающие полномочия представителя Заявителя;</w:t>
      </w:r>
    </w:p>
    <w:p w:rsidR="00930F4B" w:rsidRPr="0078106A" w:rsidRDefault="004A4D65" w:rsidP="004A4D65">
      <w:p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предоставление запроса лицом, не указанном в заявлении (не Заявителем и не представителем Заявителя) при личном обращении с запросом;</w:t>
      </w:r>
    </w:p>
    <w:p w:rsidR="00930F4B" w:rsidRPr="0078106A" w:rsidRDefault="004A4D65" w:rsidP="004A4D65">
      <w:p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заявление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оформлено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с</w:t>
      </w:r>
      <w:r w:rsidR="00930F4B" w:rsidRPr="0078106A">
        <w:rPr>
          <w:spacing w:val="-7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нарушениями</w:t>
      </w:r>
      <w:r w:rsidR="00930F4B" w:rsidRPr="0078106A">
        <w:rPr>
          <w:spacing w:val="-7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требований настоящего Административного регламента, в том числе, заявление оформлено не по форме, установленной настоящим Административным регламентом, а также, документы, приложенные к заявлению, не соответствуют перечню документов, указанному в заявлении.</w:t>
      </w:r>
    </w:p>
    <w:p w:rsidR="00847CBB" w:rsidRPr="0078106A" w:rsidRDefault="00847CBB" w:rsidP="004A4D65">
      <w:p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 с учетом идентификаторов категорий (признаков) заявителя приведены в приложении № 4 к настоящему Административному регламенту.</w:t>
      </w:r>
    </w:p>
    <w:p w:rsidR="004602C4" w:rsidRPr="0078106A" w:rsidRDefault="004602C4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Форма уведомления об отказе в приеме документов необходимых для предоставления Услуги приведена в приложении</w:t>
      </w:r>
      <w:r w:rsidR="004A4D65" w:rsidRPr="0078106A">
        <w:rPr>
          <w:sz w:val="28"/>
          <w:szCs w:val="28"/>
        </w:rPr>
        <w:t xml:space="preserve"> № </w:t>
      </w:r>
      <w:r w:rsidRPr="0078106A">
        <w:rPr>
          <w:sz w:val="28"/>
          <w:szCs w:val="28"/>
        </w:rPr>
        <w:t>6 к настоящему Административному регламенту.</w:t>
      </w:r>
    </w:p>
    <w:p w:rsidR="006A1E4A" w:rsidRPr="0078106A" w:rsidRDefault="006A1E4A" w:rsidP="004A4D65">
      <w:pPr>
        <w:pStyle w:val="af8"/>
        <w:tabs>
          <w:tab w:val="left" w:pos="1276"/>
        </w:tabs>
        <w:rPr>
          <w:sz w:val="28"/>
          <w:szCs w:val="28"/>
        </w:rPr>
      </w:pPr>
    </w:p>
    <w:p w:rsidR="004A4D65" w:rsidRPr="0078106A" w:rsidRDefault="00930F4B" w:rsidP="001F1A41">
      <w:pPr>
        <w:pStyle w:val="af8"/>
        <w:tabs>
          <w:tab w:val="left" w:pos="1179"/>
        </w:tabs>
        <w:ind w:left="0" w:firstLine="709"/>
        <w:contextualSpacing w:val="0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930F4B" w:rsidRPr="0078106A" w:rsidRDefault="00930F4B" w:rsidP="004A4D65">
      <w:pPr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19. Основания для приостановления предоставления муниципальной услуги законодательством не предусмотрены.</w:t>
      </w:r>
    </w:p>
    <w:p w:rsidR="00930F4B" w:rsidRPr="0078106A" w:rsidRDefault="00930F4B" w:rsidP="004A4D65">
      <w:pPr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20. Основания для отказа предоставления Услуги:</w:t>
      </w:r>
    </w:p>
    <w:p w:rsidR="00930F4B" w:rsidRPr="0078106A" w:rsidRDefault="004A4D65" w:rsidP="004A4D65">
      <w:pPr>
        <w:tabs>
          <w:tab w:val="left" w:pos="1179"/>
        </w:tabs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отсутствие информации о наличии лицевого счета в похозяйственной книге;</w:t>
      </w:r>
    </w:p>
    <w:p w:rsidR="00930F4B" w:rsidRPr="0078106A" w:rsidRDefault="004A4D65" w:rsidP="004A4D65">
      <w:pPr>
        <w:tabs>
          <w:tab w:val="left" w:pos="1179"/>
        </w:tabs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отсутствие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информации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о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Заявителе</w:t>
      </w:r>
      <w:r w:rsidR="00930F4B" w:rsidRPr="0078106A">
        <w:rPr>
          <w:spacing w:val="-3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в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похозяйственной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pacing w:val="-2"/>
          <w:sz w:val="28"/>
          <w:szCs w:val="28"/>
        </w:rPr>
        <w:t>книге;</w:t>
      </w:r>
    </w:p>
    <w:p w:rsidR="00930F4B" w:rsidRPr="0078106A" w:rsidRDefault="004A4D65" w:rsidP="004A4D65">
      <w:pPr>
        <w:tabs>
          <w:tab w:val="left" w:pos="1179"/>
        </w:tabs>
        <w:suppressAutoHyphens w:val="0"/>
        <w:ind w:firstLine="72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 xml:space="preserve">сведения в заявлении являются недостоверными </w:t>
      </w:r>
      <w:r w:rsidR="00930F4B" w:rsidRPr="0078106A">
        <w:rPr>
          <w:spacing w:val="-2"/>
          <w:sz w:val="28"/>
          <w:szCs w:val="28"/>
        </w:rPr>
        <w:t>(неполными).</w:t>
      </w:r>
    </w:p>
    <w:p w:rsidR="00847CBB" w:rsidRPr="0078106A" w:rsidRDefault="00847CBB" w:rsidP="00C33085">
      <w:pPr>
        <w:tabs>
          <w:tab w:val="left" w:pos="1179"/>
        </w:tabs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 с учетом идентификаторов категорий (признаков) заявителя приведены в приложении № 4 к настоящему Административному регламенту.</w:t>
      </w:r>
    </w:p>
    <w:p w:rsidR="00847CBB" w:rsidRPr="0078106A" w:rsidRDefault="00483C08" w:rsidP="00C33085">
      <w:pPr>
        <w:tabs>
          <w:tab w:val="left" w:pos="1179"/>
        </w:tabs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Форм</w:t>
      </w:r>
      <w:r w:rsidR="004602C4" w:rsidRPr="0078106A">
        <w:rPr>
          <w:sz w:val="28"/>
          <w:szCs w:val="28"/>
        </w:rPr>
        <w:t>а</w:t>
      </w:r>
      <w:r w:rsidRPr="0078106A">
        <w:rPr>
          <w:sz w:val="28"/>
          <w:szCs w:val="28"/>
        </w:rPr>
        <w:t xml:space="preserve"> уведомления об отказе в предоставлени</w:t>
      </w:r>
      <w:r w:rsidR="004602C4" w:rsidRPr="0078106A">
        <w:rPr>
          <w:sz w:val="28"/>
          <w:szCs w:val="28"/>
        </w:rPr>
        <w:t>и</w:t>
      </w:r>
      <w:r w:rsidRPr="0078106A">
        <w:rPr>
          <w:sz w:val="28"/>
          <w:szCs w:val="28"/>
        </w:rPr>
        <w:t xml:space="preserve"> Услуги приведен</w:t>
      </w:r>
      <w:r w:rsidR="004602C4" w:rsidRPr="0078106A">
        <w:rPr>
          <w:sz w:val="28"/>
          <w:szCs w:val="28"/>
        </w:rPr>
        <w:t>а</w:t>
      </w:r>
      <w:r w:rsidRPr="0078106A">
        <w:rPr>
          <w:sz w:val="28"/>
          <w:szCs w:val="28"/>
        </w:rPr>
        <w:t xml:space="preserve"> в пр</w:t>
      </w:r>
      <w:r w:rsidR="004602C4" w:rsidRPr="0078106A">
        <w:rPr>
          <w:sz w:val="28"/>
          <w:szCs w:val="28"/>
        </w:rPr>
        <w:t xml:space="preserve">иложении № </w:t>
      </w:r>
      <w:r w:rsidRPr="0078106A">
        <w:rPr>
          <w:sz w:val="28"/>
          <w:szCs w:val="28"/>
        </w:rPr>
        <w:t>7 к настоящему Административному регламенту.</w:t>
      </w:r>
    </w:p>
    <w:p w:rsidR="00847CBB" w:rsidRPr="0078106A" w:rsidRDefault="00847CBB" w:rsidP="00C33085">
      <w:pPr>
        <w:tabs>
          <w:tab w:val="left" w:pos="1179"/>
        </w:tabs>
        <w:suppressAutoHyphens w:val="0"/>
        <w:ind w:firstLine="709"/>
        <w:jc w:val="both"/>
        <w:rPr>
          <w:sz w:val="28"/>
          <w:szCs w:val="28"/>
        </w:rPr>
      </w:pPr>
    </w:p>
    <w:p w:rsidR="004A4D65" w:rsidRPr="0078106A" w:rsidRDefault="00930F4B" w:rsidP="001F1A41">
      <w:pPr>
        <w:pStyle w:val="af8"/>
        <w:tabs>
          <w:tab w:val="left" w:pos="1417"/>
        </w:tabs>
        <w:ind w:left="0" w:firstLine="709"/>
        <w:contextualSpacing w:val="0"/>
        <w:jc w:val="center"/>
        <w:rPr>
          <w:b/>
          <w:color w:val="000000"/>
          <w:sz w:val="28"/>
          <w:szCs w:val="28"/>
        </w:rPr>
      </w:pPr>
      <w:r w:rsidRPr="0078106A">
        <w:rPr>
          <w:b/>
          <w:color w:val="000000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930F4B" w:rsidRPr="0078106A" w:rsidRDefault="00930F4B" w:rsidP="00C33085">
      <w:pPr>
        <w:pStyle w:val="af8"/>
        <w:tabs>
          <w:tab w:val="left" w:pos="1417"/>
        </w:tabs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color w:val="000000"/>
          <w:sz w:val="28"/>
          <w:szCs w:val="28"/>
        </w:rPr>
        <w:lastRenderedPageBreak/>
        <w:t xml:space="preserve">21. </w:t>
      </w:r>
      <w:r w:rsidRPr="0078106A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930F4B" w:rsidRPr="0078106A" w:rsidRDefault="00930F4B" w:rsidP="00C33085">
      <w:pPr>
        <w:tabs>
          <w:tab w:val="left" w:pos="1276"/>
        </w:tabs>
        <w:spacing w:after="160"/>
        <w:contextualSpacing/>
        <w:jc w:val="both"/>
        <w:rPr>
          <w:b/>
          <w:sz w:val="28"/>
          <w:szCs w:val="28"/>
        </w:rPr>
      </w:pPr>
    </w:p>
    <w:p w:rsidR="004A4D65" w:rsidRPr="0078106A" w:rsidRDefault="00930F4B" w:rsidP="001F1A41">
      <w:pPr>
        <w:tabs>
          <w:tab w:val="left" w:pos="1276"/>
        </w:tabs>
        <w:spacing w:after="16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78106A">
        <w:rPr>
          <w:b/>
          <w:color w:val="000000"/>
          <w:sz w:val="28"/>
          <w:szCs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color w:val="000000"/>
          <w:sz w:val="28"/>
          <w:szCs w:val="28"/>
        </w:rPr>
        <w:t xml:space="preserve">22. </w:t>
      </w:r>
      <w:r w:rsidRPr="0078106A">
        <w:rPr>
          <w:sz w:val="28"/>
          <w:szCs w:val="28"/>
        </w:rPr>
        <w:t>Максимальный срок ожидания в очереди при подаче запроса</w:t>
      </w:r>
      <w:r w:rsidRPr="0078106A">
        <w:rPr>
          <w:b/>
          <w:sz w:val="28"/>
          <w:szCs w:val="28"/>
        </w:rPr>
        <w:t xml:space="preserve"> </w:t>
      </w:r>
      <w:r w:rsidRPr="0078106A">
        <w:rPr>
          <w:sz w:val="28"/>
          <w:szCs w:val="28"/>
        </w:rPr>
        <w:t>составляет 15 минут.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23. Максимальный срок ожидания в очереди при получении результата Услуги составляет 15 минут.</w:t>
      </w:r>
    </w:p>
    <w:p w:rsidR="00930F4B" w:rsidRPr="0078106A" w:rsidRDefault="00930F4B" w:rsidP="00C33085">
      <w:pPr>
        <w:tabs>
          <w:tab w:val="left" w:pos="1276"/>
        </w:tabs>
        <w:spacing w:after="160"/>
        <w:contextualSpacing/>
        <w:jc w:val="both"/>
        <w:rPr>
          <w:b/>
          <w:sz w:val="28"/>
          <w:szCs w:val="28"/>
        </w:rPr>
      </w:pPr>
    </w:p>
    <w:p w:rsidR="004A4D65" w:rsidRPr="0078106A" w:rsidRDefault="00930F4B" w:rsidP="001F1A41">
      <w:pPr>
        <w:tabs>
          <w:tab w:val="left" w:pos="1276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Срок регистрации запроса заявителя о предоставлении Услуги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24. Срок регистрации запроса и документов, необходимых для предоставления Услуги - в</w:t>
      </w:r>
      <w:r w:rsidRPr="0078106A">
        <w:rPr>
          <w:spacing w:val="-3"/>
          <w:sz w:val="28"/>
          <w:szCs w:val="28"/>
        </w:rPr>
        <w:t xml:space="preserve"> </w:t>
      </w:r>
      <w:r w:rsidRPr="0078106A">
        <w:rPr>
          <w:sz w:val="28"/>
          <w:szCs w:val="28"/>
        </w:rPr>
        <w:t>день</w:t>
      </w:r>
      <w:r w:rsidRPr="0078106A">
        <w:rPr>
          <w:spacing w:val="-3"/>
          <w:sz w:val="28"/>
          <w:szCs w:val="28"/>
        </w:rPr>
        <w:t xml:space="preserve"> </w:t>
      </w:r>
      <w:r w:rsidRPr="0078106A">
        <w:rPr>
          <w:sz w:val="28"/>
          <w:szCs w:val="28"/>
        </w:rPr>
        <w:t>поступления</w:t>
      </w:r>
      <w:r w:rsidRPr="0078106A">
        <w:rPr>
          <w:spacing w:val="-1"/>
          <w:sz w:val="28"/>
          <w:szCs w:val="28"/>
        </w:rPr>
        <w:t xml:space="preserve"> </w:t>
      </w:r>
      <w:r w:rsidRPr="0078106A">
        <w:rPr>
          <w:spacing w:val="-2"/>
          <w:sz w:val="28"/>
          <w:szCs w:val="28"/>
        </w:rPr>
        <w:t>запроса</w:t>
      </w:r>
      <w:r w:rsidRPr="0078106A">
        <w:rPr>
          <w:sz w:val="28"/>
          <w:szCs w:val="28"/>
        </w:rPr>
        <w:t>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b/>
          <w:sz w:val="28"/>
          <w:szCs w:val="28"/>
        </w:rPr>
      </w:pPr>
    </w:p>
    <w:p w:rsidR="004A4D65" w:rsidRPr="0078106A" w:rsidRDefault="00930F4B" w:rsidP="001F1A41">
      <w:pPr>
        <w:tabs>
          <w:tab w:val="left" w:pos="1276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930F4B" w:rsidRPr="0078106A" w:rsidRDefault="00930F4B" w:rsidP="004A4D65">
      <w:pPr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 w:rsidRPr="0078106A">
        <w:rPr>
          <w:sz w:val="28"/>
          <w:szCs w:val="28"/>
        </w:rPr>
        <w:t>25. Требования к помещениям, в которых предоставляется Услуга, размещены на официальном сайте Администр</w:t>
      </w:r>
      <w:r w:rsidR="004A4D65" w:rsidRPr="0078106A">
        <w:rPr>
          <w:sz w:val="28"/>
          <w:szCs w:val="28"/>
        </w:rPr>
        <w:t>ации муниципального образования</w:t>
      </w:r>
      <w:r w:rsidRPr="0078106A">
        <w:rPr>
          <w:sz w:val="28"/>
          <w:szCs w:val="28"/>
        </w:rPr>
        <w:t xml:space="preserve"> в сети «Интернет», а также на Едином портале</w:t>
      </w:r>
      <w:r w:rsidR="00D53B84" w:rsidRPr="0078106A">
        <w:rPr>
          <w:sz w:val="28"/>
          <w:szCs w:val="28"/>
        </w:rPr>
        <w:t>, Региональном портале</w:t>
      </w:r>
      <w:r w:rsidRPr="0078106A">
        <w:rPr>
          <w:sz w:val="28"/>
          <w:szCs w:val="28"/>
        </w:rPr>
        <w:t>.</w:t>
      </w:r>
    </w:p>
    <w:p w:rsidR="00930F4B" w:rsidRPr="0078106A" w:rsidRDefault="00930F4B" w:rsidP="004A4D65">
      <w:pPr>
        <w:pStyle w:val="af8"/>
        <w:tabs>
          <w:tab w:val="left" w:pos="1492"/>
        </w:tabs>
        <w:contextualSpacing w:val="0"/>
        <w:jc w:val="both"/>
        <w:rPr>
          <w:sz w:val="28"/>
          <w:szCs w:val="28"/>
        </w:rPr>
      </w:pPr>
    </w:p>
    <w:p w:rsidR="004A4D65" w:rsidRPr="0078106A" w:rsidRDefault="00930F4B" w:rsidP="001F1A41">
      <w:pPr>
        <w:pStyle w:val="af8"/>
        <w:tabs>
          <w:tab w:val="left" w:pos="1492"/>
        </w:tabs>
        <w:contextualSpacing w:val="0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Показатели доступности и качества Услуги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26. Показатели доступности и качества Услуги размещены на официальном сайте администрации муниципального образования в сети «Интернет», а также на Едином портале</w:t>
      </w:r>
      <w:r w:rsidR="001F6329" w:rsidRPr="0078106A">
        <w:rPr>
          <w:sz w:val="28"/>
          <w:szCs w:val="28"/>
        </w:rPr>
        <w:t>, Р</w:t>
      </w:r>
      <w:r w:rsidR="00B915BF" w:rsidRPr="0078106A">
        <w:rPr>
          <w:sz w:val="28"/>
          <w:szCs w:val="28"/>
        </w:rPr>
        <w:t>егиональном портале.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930F4B" w:rsidRPr="0078106A" w:rsidRDefault="00930F4B" w:rsidP="004A4D65">
      <w:pPr>
        <w:tabs>
          <w:tab w:val="left" w:pos="1276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Иные требования к предоставлению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  <w:r w:rsidRPr="0078106A">
        <w:rPr>
          <w:b/>
          <w:sz w:val="28"/>
          <w:szCs w:val="28"/>
        </w:rPr>
        <w:t>III. Состав последовательность и сроки выполнения административных процедур</w:t>
      </w:r>
    </w:p>
    <w:p w:rsidR="00461E33" w:rsidRPr="0078106A" w:rsidRDefault="00461E33" w:rsidP="00C33085">
      <w:pPr>
        <w:tabs>
          <w:tab w:val="left" w:pos="1276"/>
          <w:tab w:val="left" w:pos="1985"/>
        </w:tabs>
        <w:ind w:firstLine="709"/>
        <w:jc w:val="both"/>
        <w:rPr>
          <w:b/>
          <w:sz w:val="28"/>
          <w:szCs w:val="28"/>
        </w:rPr>
      </w:pPr>
    </w:p>
    <w:p w:rsidR="004A4D65" w:rsidRPr="0078106A" w:rsidRDefault="00930F4B" w:rsidP="001F1A41">
      <w:pPr>
        <w:tabs>
          <w:tab w:val="left" w:pos="1276"/>
          <w:tab w:val="left" w:pos="1985"/>
        </w:tabs>
        <w:ind w:firstLine="709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Описание административной процедуры профилирования заявителя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</w:t>
      </w:r>
      <w:r w:rsidR="00670710" w:rsidRPr="0078106A">
        <w:rPr>
          <w:sz w:val="28"/>
          <w:szCs w:val="28"/>
        </w:rPr>
        <w:t>8</w:t>
      </w:r>
      <w:r w:rsidRPr="0078106A">
        <w:rPr>
          <w:sz w:val="28"/>
          <w:szCs w:val="28"/>
        </w:rPr>
        <w:t>. Предоставление документов и заявления для физических лиц в соответствии с формой, предусмотренной в приложении №</w:t>
      </w:r>
      <w:r w:rsidR="00E052E2" w:rsidRPr="0078106A">
        <w:rPr>
          <w:sz w:val="28"/>
          <w:szCs w:val="28"/>
        </w:rPr>
        <w:t>5</w:t>
      </w:r>
      <w:r w:rsidRPr="0078106A">
        <w:rPr>
          <w:sz w:val="28"/>
          <w:szCs w:val="28"/>
        </w:rPr>
        <w:t xml:space="preserve"> к настоящему Административному регламенту.</w:t>
      </w:r>
    </w:p>
    <w:p w:rsidR="00930F4B" w:rsidRPr="0078106A" w:rsidRDefault="00670710" w:rsidP="00C3308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29</w:t>
      </w:r>
      <w:r w:rsidR="00930F4B" w:rsidRPr="0078106A">
        <w:rPr>
          <w:sz w:val="28"/>
          <w:szCs w:val="28"/>
        </w:rPr>
        <w:t>. Профилирование осуществляется:</w:t>
      </w:r>
    </w:p>
    <w:p w:rsidR="00930F4B" w:rsidRPr="0078106A" w:rsidRDefault="004A4D65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при личном обращении, либо уполномоченным по доверенности в уполномоченный орган;</w:t>
      </w:r>
    </w:p>
    <w:p w:rsidR="00930F4B" w:rsidRPr="0078106A" w:rsidRDefault="004A4D65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посредством почтовой связи;</w:t>
      </w:r>
    </w:p>
    <w:p w:rsidR="00930F4B" w:rsidRPr="0078106A" w:rsidRDefault="004A4D65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посредством электронной почты;</w:t>
      </w:r>
    </w:p>
    <w:p w:rsidR="00930F4B" w:rsidRPr="0078106A" w:rsidRDefault="004A4D65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462B38" w:rsidRPr="0078106A">
        <w:rPr>
          <w:sz w:val="28"/>
          <w:szCs w:val="28"/>
        </w:rPr>
        <w:t>посредством Единого портала</w:t>
      </w:r>
      <w:r w:rsidR="00930F4B" w:rsidRPr="0078106A">
        <w:rPr>
          <w:sz w:val="28"/>
          <w:szCs w:val="28"/>
        </w:rPr>
        <w:t>;</w:t>
      </w:r>
    </w:p>
    <w:p w:rsidR="00930F4B" w:rsidRPr="0078106A" w:rsidRDefault="004A4D65" w:rsidP="004A4D65">
      <w:pPr>
        <w:tabs>
          <w:tab w:val="left" w:pos="1276"/>
        </w:tabs>
        <w:suppressAutoHyphens w:val="0"/>
        <w:ind w:firstLine="709"/>
        <w:contextualSpacing/>
        <w:jc w:val="both"/>
        <w:rPr>
          <w:sz w:val="28"/>
          <w:szCs w:val="28"/>
          <w:shd w:val="clear" w:color="auto" w:fill="FFD821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пос</w:t>
      </w:r>
      <w:r w:rsidR="00462B38" w:rsidRPr="0078106A">
        <w:rPr>
          <w:sz w:val="28"/>
          <w:szCs w:val="28"/>
        </w:rPr>
        <w:t>редством Регионального портала.</w:t>
      </w:r>
    </w:p>
    <w:p w:rsidR="00930F4B" w:rsidRPr="0078106A" w:rsidRDefault="00930F4B" w:rsidP="00C3308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lastRenderedPageBreak/>
        <w:t>3</w:t>
      </w:r>
      <w:r w:rsidR="00670710" w:rsidRPr="0078106A">
        <w:rPr>
          <w:sz w:val="28"/>
          <w:szCs w:val="28"/>
        </w:rPr>
        <w:t>0</w:t>
      </w:r>
      <w:r w:rsidRPr="0078106A">
        <w:rPr>
          <w:sz w:val="28"/>
          <w:szCs w:val="28"/>
        </w:rPr>
        <w:t>. Административные процедуры, осуществляемые при предоставлении Услуги:</w:t>
      </w:r>
    </w:p>
    <w:p w:rsidR="00930F4B" w:rsidRPr="0078106A" w:rsidRDefault="004A4D65" w:rsidP="004A4D65">
      <w:pPr>
        <w:keepNext/>
        <w:keepLines/>
        <w:suppressAutoHyphens w:val="0"/>
        <w:ind w:firstLine="709"/>
        <w:jc w:val="both"/>
        <w:outlineLvl w:val="2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930F4B" w:rsidRPr="0078106A" w:rsidRDefault="004A4D65" w:rsidP="004A4D65">
      <w:pPr>
        <w:pStyle w:val="af8"/>
        <w:tabs>
          <w:tab w:val="left" w:pos="1501"/>
        </w:tabs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930F4B" w:rsidRPr="0078106A" w:rsidRDefault="004A4D65" w:rsidP="004A4D65">
      <w:pPr>
        <w:pStyle w:val="af8"/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pacing w:val="-2"/>
          <w:sz w:val="28"/>
          <w:szCs w:val="28"/>
        </w:rPr>
        <w:t xml:space="preserve">- </w:t>
      </w:r>
      <w:r w:rsidR="00930F4B" w:rsidRPr="0078106A">
        <w:rPr>
          <w:spacing w:val="-2"/>
          <w:sz w:val="28"/>
          <w:szCs w:val="28"/>
        </w:rPr>
        <w:t>Предоставление результата Услуги</w:t>
      </w:r>
      <w:r w:rsidR="00930F4B" w:rsidRPr="0078106A">
        <w:rPr>
          <w:sz w:val="28"/>
          <w:szCs w:val="28"/>
        </w:rPr>
        <w:t>.</w:t>
      </w:r>
    </w:p>
    <w:p w:rsidR="00930F4B" w:rsidRPr="0078106A" w:rsidRDefault="00930F4B" w:rsidP="00C33085">
      <w:pPr>
        <w:pStyle w:val="af8"/>
        <w:ind w:left="0" w:firstLine="709"/>
        <w:contextualSpacing w:val="0"/>
        <w:jc w:val="both"/>
        <w:rPr>
          <w:sz w:val="28"/>
          <w:szCs w:val="28"/>
        </w:rPr>
      </w:pPr>
    </w:p>
    <w:p w:rsidR="004A4D65" w:rsidRPr="0078106A" w:rsidRDefault="00930F4B" w:rsidP="001F1A41">
      <w:pPr>
        <w:pStyle w:val="af8"/>
        <w:ind w:left="0" w:firstLine="709"/>
        <w:contextualSpacing w:val="0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930F4B" w:rsidRPr="0078106A" w:rsidRDefault="00930F4B" w:rsidP="00C33085">
      <w:pPr>
        <w:pStyle w:val="af8"/>
        <w:tabs>
          <w:tab w:val="left" w:pos="1218"/>
        </w:tabs>
        <w:ind w:left="0" w:firstLine="709"/>
        <w:contextualSpacing w:val="0"/>
        <w:jc w:val="both"/>
        <w:rPr>
          <w:sz w:val="28"/>
          <w:szCs w:val="28"/>
          <w:shd w:val="clear" w:color="auto" w:fill="FFD821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1</w:t>
      </w:r>
      <w:r w:rsidRPr="0078106A">
        <w:rPr>
          <w:sz w:val="28"/>
          <w:szCs w:val="28"/>
        </w:rPr>
        <w:t>. Предоставление документов и заявления для физических лиц в соответс</w:t>
      </w:r>
      <w:r w:rsidR="004A4D65" w:rsidRPr="0078106A">
        <w:rPr>
          <w:sz w:val="28"/>
          <w:szCs w:val="28"/>
        </w:rPr>
        <w:t xml:space="preserve">твии с формой, предусмотренной </w:t>
      </w:r>
      <w:r w:rsidRPr="0078106A">
        <w:rPr>
          <w:sz w:val="28"/>
          <w:szCs w:val="28"/>
        </w:rPr>
        <w:t>в приложении №</w:t>
      </w:r>
      <w:r w:rsidR="00D53B84" w:rsidRPr="0078106A">
        <w:rPr>
          <w:sz w:val="28"/>
          <w:szCs w:val="28"/>
        </w:rPr>
        <w:t>5</w:t>
      </w:r>
      <w:r w:rsidRPr="0078106A">
        <w:rPr>
          <w:sz w:val="28"/>
          <w:szCs w:val="28"/>
        </w:rPr>
        <w:t xml:space="preserve"> к настоящему Административному регламенту, осуществляется при личном обращении в </w:t>
      </w:r>
      <w:r w:rsidR="00D53B84" w:rsidRPr="0078106A">
        <w:rPr>
          <w:sz w:val="28"/>
          <w:szCs w:val="28"/>
        </w:rPr>
        <w:t>Администрацию</w:t>
      </w:r>
      <w:r w:rsidRPr="0078106A">
        <w:rPr>
          <w:sz w:val="28"/>
          <w:szCs w:val="28"/>
        </w:rPr>
        <w:t>, посредством почтовой связи, посредством электронной почты, посредством Единого портала, Регионального портала.</w:t>
      </w:r>
    </w:p>
    <w:p w:rsidR="004A4D65" w:rsidRPr="0078106A" w:rsidRDefault="00930F4B" w:rsidP="004A4D65">
      <w:pPr>
        <w:pStyle w:val="af8"/>
        <w:tabs>
          <w:tab w:val="left" w:pos="1218"/>
        </w:tabs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2</w:t>
      </w:r>
      <w:r w:rsidRPr="0078106A">
        <w:rPr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930F4B" w:rsidRPr="0078106A" w:rsidRDefault="004A4D65" w:rsidP="004A4D65">
      <w:pPr>
        <w:pStyle w:val="af8"/>
        <w:tabs>
          <w:tab w:val="left" w:pos="1218"/>
        </w:tabs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заявление о предоставлении муниципальной услуги. Заявление может быть заполнено от руки или с помощью печатного устройства на русском языке;</w:t>
      </w:r>
    </w:p>
    <w:p w:rsidR="00930F4B" w:rsidRPr="0078106A" w:rsidRDefault="004A4D65" w:rsidP="004A4D65">
      <w:pPr>
        <w:pStyle w:val="af8"/>
        <w:tabs>
          <w:tab w:val="left" w:pos="1218"/>
        </w:tabs>
        <w:suppressAutoHyphens w:val="0"/>
        <w:ind w:left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документ, удостоверяющий личность заявителя;</w:t>
      </w:r>
    </w:p>
    <w:p w:rsidR="00930F4B" w:rsidRPr="0078106A" w:rsidRDefault="00FE6C49" w:rsidP="00FE6C49">
      <w:pPr>
        <w:pStyle w:val="af8"/>
        <w:tabs>
          <w:tab w:val="left" w:pos="1218"/>
        </w:tabs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документ, подтверждающий полномочия представителя, если от имени заявителя обратился его представитель.</w:t>
      </w:r>
    </w:p>
    <w:p w:rsidR="00930F4B" w:rsidRPr="0078106A" w:rsidRDefault="00930F4B" w:rsidP="00C33085">
      <w:pPr>
        <w:ind w:firstLine="709"/>
        <w:jc w:val="both"/>
        <w:rPr>
          <w:sz w:val="28"/>
          <w:szCs w:val="28"/>
        </w:rPr>
      </w:pPr>
      <w:r w:rsidRPr="0078106A">
        <w:rPr>
          <w:color w:val="000000"/>
          <w:sz w:val="28"/>
          <w:szCs w:val="28"/>
        </w:rPr>
        <w:t>При обращении посредством почтового обращения заявитель представляет копии документа, удостоверяющего личность, документа, подтверждающего полномочия представителя, если от имени заявителя обратился его представитель, иные документы, указанные в настоящем пункте, представляются в оригиналах.</w:t>
      </w:r>
    </w:p>
    <w:p w:rsidR="00930F4B" w:rsidRPr="0078106A" w:rsidRDefault="00930F4B" w:rsidP="00C33085">
      <w:pPr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3</w:t>
      </w:r>
      <w:r w:rsidRPr="0078106A">
        <w:rPr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930F4B" w:rsidRPr="0078106A" w:rsidRDefault="00FE6C49" w:rsidP="00FE6C49">
      <w:pPr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почтовым отправлением – копии документа, удостоверяющего личность заявителя, документа, подтверждающего полномочия представителя заявителя;</w:t>
      </w:r>
    </w:p>
    <w:p w:rsidR="00930F4B" w:rsidRPr="0078106A" w:rsidRDefault="00FE6C49" w:rsidP="00FE6C49">
      <w:pPr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 xml:space="preserve">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:rsidR="00930F4B" w:rsidRPr="0078106A" w:rsidRDefault="00FE6C49" w:rsidP="00FE6C49">
      <w:pPr>
        <w:suppressAutoHyphens w:val="0"/>
        <w:ind w:firstLine="709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посредством Единого</w:t>
      </w:r>
      <w:r w:rsidRPr="0078106A">
        <w:rPr>
          <w:sz w:val="28"/>
          <w:szCs w:val="28"/>
        </w:rPr>
        <w:t xml:space="preserve"> портала, Регионального портала</w:t>
      </w:r>
      <w:r w:rsidR="00930F4B" w:rsidRPr="0078106A">
        <w:rPr>
          <w:sz w:val="28"/>
          <w:szCs w:val="28"/>
        </w:rPr>
        <w:t xml:space="preserve"> - 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30F4B" w:rsidRPr="0078106A" w:rsidRDefault="00462B38" w:rsidP="00FE6C49">
      <w:pPr>
        <w:tabs>
          <w:tab w:val="left" w:pos="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4</w:t>
      </w:r>
      <w:r w:rsidRPr="0078106A">
        <w:rPr>
          <w:sz w:val="28"/>
          <w:szCs w:val="28"/>
        </w:rPr>
        <w:t>. Администрация</w:t>
      </w:r>
      <w:r w:rsidR="00930F4B" w:rsidRPr="0078106A">
        <w:rPr>
          <w:sz w:val="28"/>
          <w:szCs w:val="28"/>
        </w:rPr>
        <w:t xml:space="preserve"> отказывает заявителю в приеме заявления и документов, необходимых для предоставления Услуги при наличии следующих оснований:</w:t>
      </w:r>
    </w:p>
    <w:p w:rsidR="00930F4B" w:rsidRPr="0078106A" w:rsidRDefault="00FE6C49" w:rsidP="00FE6C49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лицо, представившее запрос лично, не предъявило документ, удостоверяющий личность и (или) не предоставило документы, подтверждающие полномочия представителя Заявителя;</w:t>
      </w:r>
    </w:p>
    <w:p w:rsidR="00930F4B" w:rsidRPr="0078106A" w:rsidRDefault="00FE6C49" w:rsidP="00FE6C49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предостав</w:t>
      </w:r>
      <w:r w:rsidR="000E26B7" w:rsidRPr="0078106A">
        <w:rPr>
          <w:sz w:val="28"/>
          <w:szCs w:val="28"/>
        </w:rPr>
        <w:t>ление запроса лицом, не указанны</w:t>
      </w:r>
      <w:r w:rsidR="00930F4B" w:rsidRPr="0078106A">
        <w:rPr>
          <w:sz w:val="28"/>
          <w:szCs w:val="28"/>
        </w:rPr>
        <w:t>м в заявлении (не Заявителем и не представителем Заявителя) при личном обращении с запросом;</w:t>
      </w:r>
    </w:p>
    <w:p w:rsidR="00930F4B" w:rsidRPr="0078106A" w:rsidRDefault="00FE6C49" w:rsidP="00FE6C49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заявление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оформлено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с</w:t>
      </w:r>
      <w:r w:rsidR="00930F4B" w:rsidRPr="0078106A">
        <w:rPr>
          <w:spacing w:val="-7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нарушениями</w:t>
      </w:r>
      <w:r w:rsidR="00930F4B" w:rsidRPr="0078106A">
        <w:rPr>
          <w:spacing w:val="-7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 xml:space="preserve">требований настоящего Административного регламента, в том числе, заявление оформлено не по форме, установленной настоящим Административным регламентом, а также, документы, </w:t>
      </w:r>
      <w:r w:rsidR="00930F4B" w:rsidRPr="0078106A">
        <w:rPr>
          <w:sz w:val="28"/>
          <w:szCs w:val="28"/>
        </w:rPr>
        <w:lastRenderedPageBreak/>
        <w:t>приложенные к заявлению, не соответств</w:t>
      </w:r>
      <w:r w:rsidR="00D53B84" w:rsidRPr="0078106A">
        <w:rPr>
          <w:sz w:val="28"/>
          <w:szCs w:val="28"/>
        </w:rPr>
        <w:t>уют перечню документов, указанных</w:t>
      </w:r>
      <w:r w:rsidR="00930F4B" w:rsidRPr="0078106A">
        <w:rPr>
          <w:sz w:val="28"/>
          <w:szCs w:val="28"/>
        </w:rPr>
        <w:t xml:space="preserve"> в заявлении.</w:t>
      </w:r>
    </w:p>
    <w:p w:rsidR="00930F4B" w:rsidRPr="0078106A" w:rsidRDefault="00930F4B" w:rsidP="00C3308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5</w:t>
      </w:r>
      <w:r w:rsidRPr="0078106A">
        <w:rPr>
          <w:sz w:val="28"/>
          <w:szCs w:val="28"/>
        </w:rPr>
        <w:t>. 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 либо места нахождения.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6</w:t>
      </w:r>
      <w:r w:rsidRPr="0078106A">
        <w:rPr>
          <w:sz w:val="28"/>
          <w:szCs w:val="28"/>
        </w:rPr>
        <w:t xml:space="preserve">. Срок регистрации заявления и документов, необходимых для предоставления Услуги, </w:t>
      </w:r>
      <w:r w:rsidRPr="0078106A">
        <w:rPr>
          <w:color w:val="000000"/>
          <w:sz w:val="28"/>
          <w:szCs w:val="28"/>
        </w:rPr>
        <w:t>в день подачи заявления и документов, необходимых для предоставления Услуги.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FE6C49" w:rsidRPr="0078106A" w:rsidRDefault="00930F4B" w:rsidP="001F1A41">
      <w:pPr>
        <w:pStyle w:val="af8"/>
        <w:tabs>
          <w:tab w:val="left" w:pos="1501"/>
        </w:tabs>
        <w:ind w:left="0" w:firstLine="709"/>
        <w:contextualSpacing w:val="0"/>
        <w:jc w:val="center"/>
        <w:rPr>
          <w:b/>
          <w:sz w:val="28"/>
          <w:szCs w:val="28"/>
        </w:rPr>
      </w:pPr>
      <w:r w:rsidRPr="0078106A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930F4B" w:rsidRPr="0078106A" w:rsidRDefault="00462B38" w:rsidP="00C33085">
      <w:pPr>
        <w:tabs>
          <w:tab w:val="left" w:pos="1276"/>
        </w:tabs>
        <w:ind w:firstLine="709"/>
        <w:contextualSpacing/>
        <w:jc w:val="both"/>
        <w:rPr>
          <w:strike/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7</w:t>
      </w:r>
      <w:r w:rsidRPr="0078106A">
        <w:rPr>
          <w:sz w:val="28"/>
          <w:szCs w:val="28"/>
        </w:rPr>
        <w:t>. Администрация</w:t>
      </w:r>
      <w:r w:rsidR="00930F4B" w:rsidRPr="0078106A">
        <w:rPr>
          <w:sz w:val="28"/>
          <w:szCs w:val="28"/>
        </w:rPr>
        <w:t xml:space="preserve"> отказывает заявителю в предоставлении Услуги при наличии следующих оснований:</w:t>
      </w:r>
    </w:p>
    <w:p w:rsidR="00930F4B" w:rsidRPr="0078106A" w:rsidRDefault="00FE6C49" w:rsidP="00FE6C49">
      <w:pPr>
        <w:tabs>
          <w:tab w:val="left" w:pos="1179"/>
        </w:tabs>
        <w:suppressAutoHyphens w:val="0"/>
        <w:ind w:left="72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отсутствие информации о наличии лицевого счета в похозяйственной книге;</w:t>
      </w:r>
    </w:p>
    <w:p w:rsidR="00930F4B" w:rsidRPr="0078106A" w:rsidRDefault="00FE6C49" w:rsidP="00FE6C49">
      <w:pPr>
        <w:tabs>
          <w:tab w:val="left" w:pos="1179"/>
        </w:tabs>
        <w:suppressAutoHyphens w:val="0"/>
        <w:ind w:left="72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отсутствие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информации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о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Заявителе</w:t>
      </w:r>
      <w:r w:rsidR="00930F4B" w:rsidRPr="0078106A">
        <w:rPr>
          <w:spacing w:val="-3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в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похозяйственной</w:t>
      </w:r>
      <w:r w:rsidR="00930F4B" w:rsidRPr="0078106A">
        <w:rPr>
          <w:spacing w:val="-4"/>
          <w:sz w:val="28"/>
          <w:szCs w:val="28"/>
        </w:rPr>
        <w:t xml:space="preserve"> </w:t>
      </w:r>
      <w:r w:rsidR="00930F4B" w:rsidRPr="0078106A">
        <w:rPr>
          <w:spacing w:val="-2"/>
          <w:sz w:val="28"/>
          <w:szCs w:val="28"/>
        </w:rPr>
        <w:t>книге;</w:t>
      </w:r>
    </w:p>
    <w:p w:rsidR="00930F4B" w:rsidRPr="0078106A" w:rsidRDefault="00FE6C49" w:rsidP="00FE6C49">
      <w:pPr>
        <w:suppressAutoHyphens w:val="0"/>
        <w:ind w:left="720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 xml:space="preserve">сведения в заявлении являются недостоверными </w:t>
      </w:r>
      <w:r w:rsidR="00930F4B" w:rsidRPr="0078106A">
        <w:rPr>
          <w:spacing w:val="-2"/>
          <w:sz w:val="28"/>
          <w:szCs w:val="28"/>
        </w:rPr>
        <w:t>(неполными).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</w:t>
      </w:r>
      <w:r w:rsidR="00670710" w:rsidRPr="0078106A">
        <w:rPr>
          <w:sz w:val="28"/>
          <w:szCs w:val="28"/>
        </w:rPr>
        <w:t>8</w:t>
      </w:r>
      <w:r w:rsidRPr="0078106A">
        <w:rPr>
          <w:sz w:val="28"/>
          <w:szCs w:val="28"/>
        </w:rPr>
        <w:t>. Максимальный срок административной процедуры в очном формате - 2 рабочих дня со дня получения запроса от Заявителя, не более 1 дня в электронном виде.</w:t>
      </w:r>
    </w:p>
    <w:p w:rsidR="00930F4B" w:rsidRPr="0078106A" w:rsidRDefault="00930F4B" w:rsidP="00C33085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930F4B" w:rsidRPr="0078106A" w:rsidRDefault="00930F4B" w:rsidP="00FE6C49">
      <w:pPr>
        <w:tabs>
          <w:tab w:val="left" w:pos="1276"/>
        </w:tabs>
        <w:ind w:firstLine="709"/>
        <w:contextualSpacing/>
        <w:jc w:val="center"/>
        <w:rPr>
          <w:b/>
          <w:spacing w:val="-2"/>
          <w:sz w:val="28"/>
          <w:szCs w:val="28"/>
        </w:rPr>
      </w:pPr>
      <w:r w:rsidRPr="0078106A">
        <w:rPr>
          <w:b/>
          <w:spacing w:val="-2"/>
          <w:sz w:val="28"/>
          <w:szCs w:val="28"/>
        </w:rPr>
        <w:t>Предоставление результата Услуги</w:t>
      </w:r>
    </w:p>
    <w:p w:rsidR="00FE6C49" w:rsidRPr="0078106A" w:rsidRDefault="00FE6C49" w:rsidP="00FE6C49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</w:p>
    <w:p w:rsidR="00930F4B" w:rsidRPr="0078106A" w:rsidRDefault="00670710" w:rsidP="00FE6C49">
      <w:pPr>
        <w:pStyle w:val="af8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39</w:t>
      </w:r>
      <w:r w:rsidR="00930F4B" w:rsidRPr="0078106A">
        <w:rPr>
          <w:sz w:val="28"/>
          <w:szCs w:val="28"/>
        </w:rPr>
        <w:t>. В качестве результата предоставления Услуги Заявитель по его выбору вправе получить:</w:t>
      </w:r>
    </w:p>
    <w:p w:rsidR="00930F4B" w:rsidRPr="0078106A" w:rsidRDefault="00FE6C49" w:rsidP="00FE6C49">
      <w:pPr>
        <w:pStyle w:val="af8"/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подготовленный Документ в форме электронного документа, подписанный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начальником</w:t>
      </w:r>
      <w:r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уполномоченного органа с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использованием</w:t>
      </w:r>
      <w:r w:rsidR="00930F4B" w:rsidRPr="0078106A">
        <w:rPr>
          <w:spacing w:val="71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усиленной квалифицированной</w:t>
      </w:r>
      <w:r w:rsidR="00930F4B" w:rsidRPr="0078106A">
        <w:rPr>
          <w:spacing w:val="-13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электронной</w:t>
      </w:r>
      <w:r w:rsidR="00930F4B" w:rsidRPr="0078106A">
        <w:rPr>
          <w:spacing w:val="-13"/>
          <w:sz w:val="28"/>
          <w:szCs w:val="28"/>
        </w:rPr>
        <w:t xml:space="preserve"> </w:t>
      </w:r>
      <w:r w:rsidR="00930F4B" w:rsidRPr="0078106A">
        <w:rPr>
          <w:spacing w:val="-2"/>
          <w:sz w:val="28"/>
          <w:szCs w:val="28"/>
        </w:rPr>
        <w:t>подписи;</w:t>
      </w:r>
    </w:p>
    <w:p w:rsidR="00930F4B" w:rsidRPr="0078106A" w:rsidRDefault="00FE6C49" w:rsidP="00FE6C49">
      <w:pPr>
        <w:pStyle w:val="af8"/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подготовленный Документ на бумажном носителе, подтверждающий содержание электронного документа, направленный управлением по почте заказным письмом;</w:t>
      </w:r>
    </w:p>
    <w:p w:rsidR="00930F4B" w:rsidRPr="0078106A" w:rsidRDefault="00FE6C49" w:rsidP="00FE6C49">
      <w:pPr>
        <w:pStyle w:val="af8"/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 xml:space="preserve">- </w:t>
      </w:r>
      <w:r w:rsidR="00930F4B" w:rsidRPr="0078106A">
        <w:rPr>
          <w:sz w:val="28"/>
          <w:szCs w:val="28"/>
        </w:rPr>
        <w:t>подготовленный Документ на бумажном носителе, подтверждающий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содержание</w:t>
      </w:r>
      <w:r w:rsidR="00930F4B" w:rsidRPr="0078106A">
        <w:rPr>
          <w:spacing w:val="-5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электронного</w:t>
      </w:r>
      <w:r w:rsidR="00930F4B" w:rsidRPr="0078106A">
        <w:rPr>
          <w:spacing w:val="-5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документа,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>полученный</w:t>
      </w:r>
      <w:r w:rsidR="00930F4B" w:rsidRPr="0078106A">
        <w:rPr>
          <w:spacing w:val="-6"/>
          <w:sz w:val="28"/>
          <w:szCs w:val="28"/>
        </w:rPr>
        <w:t xml:space="preserve"> </w:t>
      </w:r>
      <w:r w:rsidR="00930F4B" w:rsidRPr="0078106A">
        <w:rPr>
          <w:sz w:val="28"/>
          <w:szCs w:val="28"/>
        </w:rPr>
        <w:t xml:space="preserve">Заявителем </w:t>
      </w:r>
      <w:r w:rsidR="00930F4B" w:rsidRPr="0078106A">
        <w:rPr>
          <w:spacing w:val="-2"/>
          <w:sz w:val="28"/>
          <w:szCs w:val="28"/>
        </w:rPr>
        <w:t>лично</w:t>
      </w:r>
      <w:r w:rsidR="00930F4B" w:rsidRPr="0078106A">
        <w:rPr>
          <w:sz w:val="28"/>
          <w:szCs w:val="28"/>
        </w:rPr>
        <w:t>.</w:t>
      </w:r>
    </w:p>
    <w:p w:rsidR="00930F4B" w:rsidRPr="0078106A" w:rsidRDefault="00930F4B" w:rsidP="00C33085">
      <w:pPr>
        <w:pStyle w:val="af8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4</w:t>
      </w:r>
      <w:r w:rsidR="00670710" w:rsidRPr="0078106A">
        <w:rPr>
          <w:sz w:val="28"/>
          <w:szCs w:val="28"/>
        </w:rPr>
        <w:t>0</w:t>
      </w:r>
      <w:r w:rsidRPr="0078106A">
        <w:rPr>
          <w:sz w:val="28"/>
          <w:szCs w:val="28"/>
        </w:rPr>
        <w:t xml:space="preserve">. Результаты предоставления Услуги могут быть получены при личном </w:t>
      </w:r>
      <w:r w:rsidR="00462B38" w:rsidRPr="0078106A">
        <w:rPr>
          <w:sz w:val="28"/>
          <w:szCs w:val="28"/>
        </w:rPr>
        <w:t>обращении в Администрацию</w:t>
      </w:r>
      <w:r w:rsidRPr="0078106A">
        <w:rPr>
          <w:sz w:val="28"/>
          <w:szCs w:val="28"/>
        </w:rPr>
        <w:t>, посредством почтовой связи, посредством электронной почты, в личном кабинете на Едином</w:t>
      </w:r>
      <w:r w:rsidR="00FE6C49" w:rsidRPr="0078106A">
        <w:rPr>
          <w:sz w:val="28"/>
          <w:szCs w:val="28"/>
        </w:rPr>
        <w:t xml:space="preserve"> портале, Региональном портале.</w:t>
      </w:r>
    </w:p>
    <w:p w:rsidR="00930F4B" w:rsidRPr="0078106A" w:rsidRDefault="00930F4B" w:rsidP="00C33085">
      <w:pPr>
        <w:pStyle w:val="af8"/>
        <w:ind w:left="0" w:firstLine="709"/>
        <w:contextualSpacing w:val="0"/>
        <w:jc w:val="both"/>
        <w:rPr>
          <w:sz w:val="28"/>
          <w:szCs w:val="28"/>
        </w:rPr>
      </w:pPr>
      <w:r w:rsidRPr="0078106A">
        <w:rPr>
          <w:sz w:val="28"/>
          <w:szCs w:val="28"/>
        </w:rPr>
        <w:t>4</w:t>
      </w:r>
      <w:r w:rsidR="00670710" w:rsidRPr="0078106A">
        <w:rPr>
          <w:sz w:val="28"/>
          <w:szCs w:val="28"/>
        </w:rPr>
        <w:t>1</w:t>
      </w:r>
      <w:r w:rsidRPr="0078106A">
        <w:rPr>
          <w:sz w:val="28"/>
          <w:szCs w:val="28"/>
        </w:rPr>
        <w:t>. Максимальный срок административной процедуры 1 рабочий день с даты</w:t>
      </w:r>
      <w:r w:rsidR="00953737" w:rsidRPr="0078106A">
        <w:rPr>
          <w:sz w:val="28"/>
          <w:szCs w:val="28"/>
        </w:rPr>
        <w:t xml:space="preserve"> </w:t>
      </w:r>
      <w:r w:rsidRPr="0078106A">
        <w:rPr>
          <w:sz w:val="28"/>
          <w:szCs w:val="28"/>
        </w:rPr>
        <w:t xml:space="preserve"> регистрации выписки из похозяйственной книги или уведомления об отказе.</w:t>
      </w:r>
    </w:p>
    <w:p w:rsidR="00930F4B" w:rsidRPr="0078106A" w:rsidRDefault="00930F4B" w:rsidP="00C33085">
      <w:pPr>
        <w:ind w:firstLine="709"/>
        <w:contextualSpacing/>
        <w:jc w:val="both"/>
        <w:rPr>
          <w:spacing w:val="-2"/>
          <w:sz w:val="28"/>
          <w:szCs w:val="28"/>
        </w:rPr>
      </w:pPr>
      <w:r w:rsidRPr="0078106A">
        <w:rPr>
          <w:sz w:val="28"/>
          <w:szCs w:val="28"/>
        </w:rPr>
        <w:t>4</w:t>
      </w:r>
      <w:r w:rsidR="00670710" w:rsidRPr="0078106A">
        <w:rPr>
          <w:sz w:val="28"/>
          <w:szCs w:val="28"/>
        </w:rPr>
        <w:t>2</w:t>
      </w:r>
      <w:r w:rsidRPr="0078106A">
        <w:rPr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953B03" w:rsidRPr="0078106A" w:rsidRDefault="00930F4B" w:rsidP="00C33085">
      <w:pPr>
        <w:rPr>
          <w:sz w:val="28"/>
          <w:szCs w:val="28"/>
        </w:rPr>
      </w:pPr>
      <w:r w:rsidRPr="0078106A">
        <w:rPr>
          <w:sz w:val="28"/>
          <w:szCs w:val="28"/>
        </w:rPr>
        <w:br w:type="page"/>
      </w:r>
    </w:p>
    <w:p w:rsidR="00FE6C49" w:rsidRPr="0078106A" w:rsidRDefault="00FE6C49" w:rsidP="00FE6C49">
      <w:pPr>
        <w:jc w:val="right"/>
        <w:rPr>
          <w:rFonts w:eastAsia="PT Astra Serif"/>
          <w:kern w:val="2"/>
          <w:sz w:val="20"/>
          <w:szCs w:val="20"/>
          <w:lang w:bidi="hi-IN"/>
        </w:rPr>
      </w:pPr>
      <w:r w:rsidRPr="0078106A">
        <w:rPr>
          <w:rFonts w:eastAsia="PT Astra Serif"/>
          <w:kern w:val="2"/>
          <w:sz w:val="20"/>
          <w:szCs w:val="20"/>
          <w:lang w:bidi="hi-IN"/>
        </w:rPr>
        <w:lastRenderedPageBreak/>
        <w:t>Приложение № 1</w:t>
      </w:r>
    </w:p>
    <w:p w:rsidR="00833F62" w:rsidRPr="0078106A" w:rsidRDefault="00FE6C49" w:rsidP="00833F62">
      <w:pPr>
        <w:jc w:val="right"/>
        <w:rPr>
          <w:sz w:val="20"/>
          <w:szCs w:val="20"/>
        </w:rPr>
      </w:pPr>
      <w:r w:rsidRPr="0078106A">
        <w:rPr>
          <w:rFonts w:eastAsia="PT Astra Serif"/>
          <w:kern w:val="2"/>
          <w:sz w:val="20"/>
          <w:szCs w:val="20"/>
          <w:lang w:bidi="hi-IN"/>
        </w:rPr>
        <w:t xml:space="preserve">к постановлению </w:t>
      </w:r>
      <w:r w:rsidR="00833F62" w:rsidRPr="0078106A">
        <w:rPr>
          <w:sz w:val="20"/>
          <w:szCs w:val="20"/>
        </w:rPr>
        <w:t>администрации</w:t>
      </w:r>
    </w:p>
    <w:p w:rsidR="00833F62" w:rsidRPr="0078106A" w:rsidRDefault="00953737" w:rsidP="00833F62">
      <w:pPr>
        <w:jc w:val="right"/>
        <w:rPr>
          <w:rFonts w:eastAsia="Arial"/>
          <w:sz w:val="20"/>
          <w:szCs w:val="20"/>
        </w:rPr>
      </w:pPr>
      <w:bookmarkStart w:id="3" w:name="_Hlk223602605"/>
      <w:r w:rsidRPr="0078106A">
        <w:rPr>
          <w:rFonts w:eastAsia="Arial"/>
          <w:sz w:val="20"/>
          <w:szCs w:val="20"/>
        </w:rPr>
        <w:t>сельского поселения Озёрки</w:t>
      </w:r>
      <w:r w:rsidR="00833F62" w:rsidRPr="0078106A">
        <w:rPr>
          <w:rFonts w:eastAsia="Arial"/>
          <w:sz w:val="20"/>
          <w:szCs w:val="20"/>
        </w:rPr>
        <w:t xml:space="preserve"> </w:t>
      </w:r>
    </w:p>
    <w:p w:rsidR="00833F62" w:rsidRPr="0078106A" w:rsidRDefault="00833F62" w:rsidP="00833F62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FE6C49" w:rsidRPr="0078106A" w:rsidRDefault="00953737" w:rsidP="001F1A41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>от 17.03.2026  № 17</w:t>
      </w:r>
      <w:bookmarkEnd w:id="3"/>
    </w:p>
    <w:p w:rsidR="00FE6C49" w:rsidRPr="0078106A" w:rsidRDefault="00FE6C49" w:rsidP="00FE6C49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Перечень условных обозначений и сокращений </w:t>
      </w:r>
    </w:p>
    <w:p w:rsidR="00953B03" w:rsidRPr="0078106A" w:rsidRDefault="00953B03" w:rsidP="00C33085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>1. Условные сокращения: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Единый портал - Единый портал государственных и муниципальных услуг (функций);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Услуга - муниципальная услуга по выдаче выписки из похозяйственной книги;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Заявитель - физическое лицо, обратившееся за предоставлением Услуги;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 xml:space="preserve">Порядок ведения похозяйственных книг - </w:t>
      </w:r>
      <w:r w:rsidRPr="0078106A">
        <w:rPr>
          <w:rFonts w:eastAsia="NSimSun"/>
          <w:color w:val="000000"/>
          <w:kern w:val="2"/>
          <w:sz w:val="28"/>
          <w:szCs w:val="28"/>
          <w:lang w:bidi="hi-IN"/>
        </w:rPr>
        <w:t xml:space="preserve">Порядок </w:t>
      </w:r>
      <w:r w:rsidRPr="0078106A">
        <w:rPr>
          <w:rFonts w:eastAsia="NSimSun"/>
          <w:kern w:val="2"/>
          <w:sz w:val="28"/>
          <w:szCs w:val="28"/>
          <w:lang w:bidi="hi-IN"/>
        </w:rPr>
        <w:t>ведения похозяйственных книг, утвержденный приказом Министерства сельского хозяйства Российской Федерации от 27.09.2022 № 629;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выписка - выписка из похозяйственной книги, составленная на бумажном носителе или в форме электронного документа, подписанного усиленной квалифицированной электронной подписью уполномоченного должностного лица;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отказ в выдаче выписки - уведомление с обоснованием отказа на бумажном носителе или в форме электронного документа, подписанного усиленной квалифицированной электронной подписью уполномоченного должностного лица;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заявление - заявление о выдаче выписки из похозяйственной книги (заявление о предоставлении Услуги);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документы - документы и (или) информация, необходимые для предоставления муниципальной услуги;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ЛПХ - личное подсобное хозяйство, которое ведется на земельном участке, предоставленном или приобретенном с видом разрешенного использования "ведение личного подсобного хозяйства на полевых участках" и (или) "для ведения личного подсобного хозяйства (приусадебный земельный участок);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глава ЛПХ - гражданин, которому предоставлен и (или) приобретен земельный участок для ведения ЛПХ;</w:t>
      </w:r>
    </w:p>
    <w:p w:rsidR="00953B03" w:rsidRPr="0078106A" w:rsidRDefault="00953B03" w:rsidP="00C33085">
      <w:pPr>
        <w:ind w:firstLine="397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члены ЛПХ - лица, совместно проживающие с главой ЛПХ и (или) совместно осуществляющие с ним ведение ЛПХ;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учет ЛПХ - внесение сведений о ЛПХ, предоставленных на добровольной основе главой ЛПХ или иными членами ЛПХ, в электронные похозяйственные книги;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Приказ Росреестра от 25.08.2021 № П/0368 - Приказ Росреестра от 25.08.2021 № П/0368 "Об установлении формы выписки из похозяйственной книги о наличии у гражданина права на земельный участок";</w:t>
      </w:r>
    </w:p>
    <w:p w:rsidR="00953B03" w:rsidRPr="0078106A" w:rsidRDefault="00953B03" w:rsidP="00FE6C49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электронная похозяйственная книга - книга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СМЭВ - система межведомственного электронного взаимодействия.</w:t>
      </w:r>
    </w:p>
    <w:p w:rsidR="00953B03" w:rsidRPr="0078106A" w:rsidRDefault="00953B03" w:rsidP="00FC6075">
      <w:pPr>
        <w:ind w:firstLine="397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>2. Условные обозначения в таблицах: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lastRenderedPageBreak/>
        <w:t>Все - все заявители, обращающиеся за предоставлением Услуги;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 xml:space="preserve">Еп - Единый портал государственных и муниципальных услуг (функций); </w:t>
      </w:r>
    </w:p>
    <w:p w:rsidR="00FC6075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К - копия документа, засвидетельствованная в порядке, установленном статьей 77 Основ законодательства Российской Федерации о нотариате, утвержденных Верховным Советом Российской Федерации 11 февраля 1993 г. № 4462-I;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О - оригинал документа;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П - представитель заявителя;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По - почтовое отправление;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 xml:space="preserve">Эф - электронная форма документа, подписанного электронной подписью заявителя (представителя заявителя) в соответствии с Федеральным законом от 6 апреля 2011 г. № 63-ФЗ "Об электронной подписи" 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услуг"; </w:t>
      </w:r>
    </w:p>
    <w:p w:rsidR="00953B03" w:rsidRPr="0078106A" w:rsidRDefault="00953B03" w:rsidP="00FC6075">
      <w:pPr>
        <w:ind w:firstLine="709"/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Уо - уполномоченный орган (администрац</w:t>
      </w:r>
      <w:r w:rsidR="00B5641A" w:rsidRPr="0078106A">
        <w:rPr>
          <w:rFonts w:eastAsia="NSimSun"/>
          <w:kern w:val="2"/>
          <w:sz w:val="28"/>
          <w:szCs w:val="28"/>
          <w:lang w:bidi="hi-IN"/>
        </w:rPr>
        <w:t>и</w:t>
      </w:r>
      <w:r w:rsidR="00E7311F" w:rsidRPr="0078106A">
        <w:rPr>
          <w:rFonts w:eastAsia="NSimSun"/>
          <w:kern w:val="2"/>
          <w:sz w:val="28"/>
          <w:szCs w:val="28"/>
          <w:lang w:bidi="hi-IN"/>
        </w:rPr>
        <w:t>я</w:t>
      </w:r>
      <w:r w:rsidR="00B5641A" w:rsidRPr="0078106A">
        <w:rPr>
          <w:rFonts w:eastAsia="NSimSun"/>
          <w:kern w:val="2"/>
          <w:sz w:val="28"/>
          <w:szCs w:val="28"/>
          <w:lang w:bidi="hi-IN"/>
        </w:rPr>
        <w:t xml:space="preserve"> муниципального образования Заокский</w:t>
      </w:r>
      <w:r w:rsidRPr="0078106A">
        <w:rPr>
          <w:rFonts w:eastAsia="NSimSun"/>
          <w:kern w:val="2"/>
          <w:sz w:val="28"/>
          <w:szCs w:val="28"/>
          <w:lang w:bidi="hi-IN"/>
        </w:rPr>
        <w:t xml:space="preserve"> район).</w:t>
      </w:r>
    </w:p>
    <w:p w:rsidR="00953B03" w:rsidRPr="0078106A" w:rsidRDefault="00953B03" w:rsidP="00C33085">
      <w:pPr>
        <w:ind w:firstLine="397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7311F" w:rsidRPr="0078106A" w:rsidRDefault="00E7311F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7311F" w:rsidRPr="0078106A" w:rsidRDefault="00E7311F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FC6075" w:rsidRPr="0078106A" w:rsidRDefault="00FC6075" w:rsidP="00C3308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953737" w:rsidRPr="0078106A" w:rsidRDefault="00953737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lastRenderedPageBreak/>
        <w:t>Приложение № 2</w:t>
      </w: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>сельского поселения Озёрки</w:t>
      </w:r>
      <w:r w:rsidR="00C51F4B" w:rsidRPr="0078106A">
        <w:rPr>
          <w:rFonts w:eastAsia="Arial"/>
          <w:sz w:val="20"/>
          <w:szCs w:val="20"/>
        </w:rPr>
        <w:t xml:space="preserve"> 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FC6075" w:rsidRPr="0078106A" w:rsidRDefault="00953737" w:rsidP="001F1A41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>от 17.03.2026  № 17</w:t>
      </w:r>
    </w:p>
    <w:p w:rsidR="00FC6075" w:rsidRPr="0078106A" w:rsidRDefault="00953B03" w:rsidP="001F1A41">
      <w:pPr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78106A">
        <w:rPr>
          <w:rFonts w:eastAsia="PT Astra Serif"/>
          <w:kern w:val="2"/>
          <w:sz w:val="28"/>
          <w:szCs w:val="28"/>
          <w:lang w:bidi="hi-IN"/>
        </w:rPr>
        <w:t xml:space="preserve"> </w:t>
      </w: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Идентификаторы категорий (признаков) заявителей </w:t>
      </w:r>
    </w:p>
    <w:tbl>
      <w:tblPr>
        <w:tblpPr w:leftFromText="180" w:rightFromText="180" w:vertAnchor="text" w:horzAnchor="margin" w:tblpXSpec="center" w:tblpY="58"/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13"/>
        <w:gridCol w:w="2575"/>
        <w:gridCol w:w="4229"/>
      </w:tblGrid>
      <w:tr w:rsidR="00953B03" w:rsidRPr="0078106A" w:rsidTr="00FC607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№ п/п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Идентификаторы категорий (признаков) заявителей</w:t>
            </w:r>
          </w:p>
        </w:tc>
        <w:tc>
          <w:tcPr>
            <w:tcW w:w="2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Наименование отдельных категорий (признаков) заявителей</w:t>
            </w:r>
          </w:p>
        </w:tc>
        <w:tc>
          <w:tcPr>
            <w:tcW w:w="4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Перечень результатов предоставления Услуги</w:t>
            </w:r>
          </w:p>
        </w:tc>
      </w:tr>
      <w:tr w:rsidR="00953B03" w:rsidRPr="0078106A" w:rsidTr="00FC607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1.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глава ЛПХ</w:t>
            </w:r>
          </w:p>
        </w:tc>
        <w:tc>
          <w:tcPr>
            <w:tcW w:w="4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B03" w:rsidRPr="0078106A" w:rsidRDefault="00953B03" w:rsidP="00FC607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Предоставление выписки из похозяйственной книги в отношении своего ЛПХ в любом объеме, по любому перечню сведений и для любых целей/мотивированный отказ в предоставлении выписки</w:t>
            </w:r>
          </w:p>
        </w:tc>
      </w:tr>
      <w:tr w:rsidR="00953B03" w:rsidRPr="0078106A" w:rsidTr="00FC607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2.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Б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член ЛПХ</w:t>
            </w:r>
          </w:p>
        </w:tc>
        <w:tc>
          <w:tcPr>
            <w:tcW w:w="4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Предоставление в</w:t>
            </w:r>
            <w:r w:rsidR="00FC6075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ыписки из похозяйственной книги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только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в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отношении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своего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ЛПХ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в любом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объеме,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любому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перечню</w:t>
            </w:r>
            <w:r w:rsidRPr="0078106A">
              <w:rPr>
                <w:rFonts w:eastAsia="NSimSun"/>
                <w:spacing w:val="-1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сведений и для любых целей, за исключением персональных данных главы ЛПХ/мотивированный отказ в предоставлении выписки</w:t>
            </w:r>
          </w:p>
        </w:tc>
      </w:tr>
      <w:tr w:rsidR="00953B03" w:rsidRPr="0078106A" w:rsidTr="00FC607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3.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В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953B03" w:rsidRPr="0078106A" w:rsidRDefault="00953B03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гражданин, имеющий земельный участок, предоставленный для ведения </w:t>
            </w:r>
            <w:r w:rsidRPr="0078106A">
              <w:rPr>
                <w:rFonts w:eastAsia="NSimSun"/>
                <w:color w:val="1A1A1A"/>
                <w:kern w:val="2"/>
                <w:sz w:val="28"/>
                <w:szCs w:val="28"/>
                <w:lang w:bidi="hi-IN"/>
              </w:rPr>
              <w:t>ЛПХ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до дня введения в действие Земельного кодекса РФ</w:t>
            </w:r>
          </w:p>
        </w:tc>
        <w:tc>
          <w:tcPr>
            <w:tcW w:w="4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Предоставление выписки из похозяйственной книги о наличии у гражданина права на земельный участок (выдается в целях государственной регистрации прав на земельный участок, предоставленный гражданину для ведения личного подсобного хозяйства, Приказ Росреестра от 25.08.2021 № П/0368)/мотивированный отказ в предоставлении выписки</w:t>
            </w:r>
          </w:p>
        </w:tc>
      </w:tr>
    </w:tbl>
    <w:p w:rsidR="00953B03" w:rsidRPr="0078106A" w:rsidRDefault="00953B03" w:rsidP="00C33085">
      <w:pPr>
        <w:jc w:val="center"/>
        <w:rPr>
          <w:rFonts w:eastAsia="NSimSun"/>
          <w:kern w:val="2"/>
          <w:sz w:val="28"/>
          <w:szCs w:val="28"/>
          <w:lang w:bidi="hi-IN"/>
        </w:rPr>
      </w:pPr>
    </w:p>
    <w:p w:rsidR="00953737" w:rsidRPr="0078106A" w:rsidRDefault="00953737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1F1A41" w:rsidRPr="0078106A" w:rsidRDefault="001F1A41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FC607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Приложение № 3</w:t>
      </w: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>сельского поселения Озёрки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FC6075" w:rsidRPr="0078106A" w:rsidRDefault="00C51F4B" w:rsidP="001F1A41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 xml:space="preserve">от </w:t>
      </w:r>
      <w:r w:rsidR="00953737" w:rsidRPr="0078106A">
        <w:rPr>
          <w:sz w:val="20"/>
          <w:szCs w:val="20"/>
        </w:rPr>
        <w:t xml:space="preserve">17.03,2026 г №17 </w:t>
      </w:r>
    </w:p>
    <w:p w:rsidR="00953B03" w:rsidRPr="0078106A" w:rsidRDefault="00953B03" w:rsidP="00FC6075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>Исчерпывающий перечень</w:t>
      </w:r>
    </w:p>
    <w:p w:rsidR="00FC6075" w:rsidRPr="0078106A" w:rsidRDefault="00953B03" w:rsidP="00FC6075">
      <w:pPr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>документов, необходимых для предоставления Услуги</w:t>
      </w:r>
    </w:p>
    <w:tbl>
      <w:tblPr>
        <w:tblpPr w:leftFromText="180" w:rightFromText="180" w:vertAnchor="text" w:horzAnchor="margin" w:tblpXSpec="center" w:tblpY="533"/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25"/>
        <w:gridCol w:w="3662"/>
        <w:gridCol w:w="1276"/>
        <w:gridCol w:w="2126"/>
      </w:tblGrid>
      <w:tr w:rsidR="00FC6075" w:rsidRPr="0078106A" w:rsidTr="00C3607E"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lang w:bidi="hi-IN"/>
              </w:rPr>
              <w:t>№ п/п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lang w:bidi="hi-IN"/>
              </w:rPr>
              <w:t>Идентификаторы категорий (признаков) заявителей</w:t>
            </w:r>
          </w:p>
        </w:tc>
        <w:tc>
          <w:tcPr>
            <w:tcW w:w="3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C6075" w:rsidRPr="0078106A" w:rsidRDefault="00FC6075" w:rsidP="00BE739D">
            <w:pPr>
              <w:widowControl w:val="0"/>
              <w:suppressLineNumbers/>
              <w:spacing w:after="283"/>
              <w:ind w:left="60" w:right="60"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lang w:bidi="hi-IN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C6075" w:rsidRPr="0078106A" w:rsidRDefault="00FC6075" w:rsidP="00BE739D">
            <w:pPr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lang w:bidi="hi-IN"/>
              </w:rPr>
              <w:t>Признаки заявителей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6075" w:rsidRPr="0078106A" w:rsidRDefault="00FC6075" w:rsidP="00BE739D">
            <w:pPr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lang w:bidi="hi-IN"/>
              </w:rPr>
              <w:t>Способы предоставления, требования</w:t>
            </w:r>
          </w:p>
        </w:tc>
      </w:tr>
      <w:tr w:rsidR="00FC6075" w:rsidRPr="0078106A" w:rsidTr="00C3607E">
        <w:tc>
          <w:tcPr>
            <w:tcW w:w="938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FC6075" w:rsidRPr="0078106A" w:rsidTr="00C3607E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1.1.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А, Б, В</w:t>
            </w:r>
          </w:p>
        </w:tc>
        <w:tc>
          <w:tcPr>
            <w:tcW w:w="3662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Заявление &lt;1&gt; о предоставлении муниципальной услуги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[Все]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Уо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По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Эф =&gt; Еп</w:t>
            </w:r>
          </w:p>
        </w:tc>
      </w:tr>
      <w:tr w:rsidR="00FC6075" w:rsidRPr="0078106A" w:rsidTr="00C3607E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1.2.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А, Б, В</w:t>
            </w:r>
          </w:p>
        </w:tc>
        <w:tc>
          <w:tcPr>
            <w:tcW w:w="3662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Документ, удостоверяющий личность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[Все]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Уо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По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К, Эф =&gt; Еп</w:t>
            </w:r>
          </w:p>
        </w:tc>
      </w:tr>
      <w:tr w:rsidR="00FC6075" w:rsidRPr="0078106A" w:rsidTr="00C3607E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1.3.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А, Б, В</w:t>
            </w:r>
          </w:p>
        </w:tc>
        <w:tc>
          <w:tcPr>
            <w:tcW w:w="3662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[</w:t>
            </w:r>
            <w:r w:rsidRPr="0078106A">
              <w:rPr>
                <w:rFonts w:eastAsia="NSimSun"/>
                <w:color w:val="000000"/>
                <w:kern w:val="2"/>
                <w:lang w:bidi="hi-IN"/>
              </w:rPr>
              <w:t>П</w:t>
            </w:r>
            <w:r w:rsidRPr="0078106A">
              <w:rPr>
                <w:rFonts w:eastAsia="NSimSun"/>
                <w:kern w:val="2"/>
                <w:lang w:bidi="hi-IN"/>
              </w:rPr>
              <w:t>]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Уо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 =&gt; По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К, Эф =&gt; Еп</w:t>
            </w:r>
          </w:p>
        </w:tc>
      </w:tr>
      <w:tr w:rsidR="00FC6075" w:rsidRPr="0078106A" w:rsidTr="00C3607E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1.4.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В</w:t>
            </w:r>
          </w:p>
        </w:tc>
        <w:tc>
          <w:tcPr>
            <w:tcW w:w="3662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Документ, подтверждающий право на 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[Все]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Уо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 =&gt; По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К, Эф =&gt; Еп</w:t>
            </w:r>
          </w:p>
        </w:tc>
      </w:tr>
      <w:tr w:rsidR="00FC6075" w:rsidRPr="0078106A" w:rsidTr="00C3607E">
        <w:tc>
          <w:tcPr>
            <w:tcW w:w="938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FC6075" w:rsidRPr="0078106A" w:rsidTr="00C3607E"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2.1.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А, Б</w:t>
            </w:r>
          </w:p>
        </w:tc>
        <w:tc>
          <w:tcPr>
            <w:tcW w:w="3662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Документ, подтверждающий право на 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[Все]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О =&gt; Уо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 =&gt; По</w:t>
            </w:r>
          </w:p>
          <w:p w:rsidR="00FC6075" w:rsidRPr="0078106A" w:rsidRDefault="00FC6075" w:rsidP="00BE739D">
            <w:pPr>
              <w:widowControl w:val="0"/>
              <w:suppressLineNumbers/>
              <w:jc w:val="center"/>
              <w:rPr>
                <w:rFonts w:eastAsia="NSimSun"/>
                <w:kern w:val="2"/>
                <w:lang w:bidi="hi-IN"/>
              </w:rPr>
            </w:pPr>
            <w:r w:rsidRPr="0078106A">
              <w:rPr>
                <w:rFonts w:eastAsia="NSimSun"/>
                <w:kern w:val="2"/>
                <w:lang w:bidi="hi-IN"/>
              </w:rPr>
              <w:t>К, Эф =&gt; Еп</w:t>
            </w:r>
          </w:p>
        </w:tc>
      </w:tr>
    </w:tbl>
    <w:p w:rsidR="00953B03" w:rsidRPr="0078106A" w:rsidRDefault="00953B03" w:rsidP="00C33085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Default="00953B03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kern w:val="2"/>
          <w:sz w:val="28"/>
          <w:szCs w:val="28"/>
          <w:lang w:bidi="hi-IN"/>
        </w:rPr>
        <w:t>&lt;1&gt; Заявление (приложение</w:t>
      </w:r>
      <w:r w:rsidRPr="0078106A">
        <w:rPr>
          <w:rFonts w:eastAsia="NSimSun"/>
          <w:spacing w:val="-2"/>
          <w:kern w:val="2"/>
          <w:sz w:val="28"/>
          <w:szCs w:val="28"/>
          <w:lang w:bidi="hi-IN"/>
        </w:rPr>
        <w:t xml:space="preserve"> </w:t>
      </w:r>
      <w:r w:rsidRPr="0078106A">
        <w:rPr>
          <w:rFonts w:eastAsia="NSimSun"/>
          <w:kern w:val="2"/>
          <w:sz w:val="28"/>
          <w:szCs w:val="28"/>
          <w:lang w:bidi="hi-IN"/>
        </w:rPr>
        <w:t>к</w:t>
      </w:r>
      <w:r w:rsidRPr="0078106A">
        <w:rPr>
          <w:rFonts w:eastAsia="NSimSun"/>
          <w:spacing w:val="-2"/>
          <w:kern w:val="2"/>
          <w:sz w:val="28"/>
          <w:szCs w:val="28"/>
          <w:lang w:bidi="hi-IN"/>
        </w:rPr>
        <w:t xml:space="preserve"> </w:t>
      </w:r>
      <w:r w:rsidRPr="0078106A">
        <w:rPr>
          <w:rFonts w:eastAsia="NSimSun"/>
          <w:kern w:val="2"/>
          <w:sz w:val="28"/>
          <w:szCs w:val="28"/>
          <w:lang w:bidi="hi-IN"/>
        </w:rPr>
        <w:t>Административному</w:t>
      </w:r>
      <w:r w:rsidRPr="0078106A">
        <w:rPr>
          <w:rFonts w:eastAsia="NSimSun"/>
          <w:spacing w:val="-2"/>
          <w:kern w:val="2"/>
          <w:sz w:val="28"/>
          <w:szCs w:val="28"/>
          <w:lang w:bidi="hi-IN"/>
        </w:rPr>
        <w:t xml:space="preserve"> регламенту)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 w:rsidRPr="0078106A">
        <w:rPr>
          <w:rFonts w:eastAsia="NSimSun"/>
          <w:kern w:val="2"/>
          <w:sz w:val="28"/>
          <w:szCs w:val="28"/>
          <w:lang w:bidi="hi-IN"/>
        </w:rPr>
        <w:t xml:space="preserve">. </w:t>
      </w:r>
    </w:p>
    <w:p w:rsidR="0078106A" w:rsidRDefault="0078106A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78106A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3085">
      <w:pPr>
        <w:spacing w:after="140"/>
        <w:jc w:val="both"/>
        <w:rPr>
          <w:rFonts w:eastAsia="Liberation Serif"/>
          <w:kern w:val="2"/>
          <w:sz w:val="28"/>
          <w:szCs w:val="28"/>
          <w:lang w:bidi="hi-IN"/>
        </w:rPr>
      </w:pP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Приложение № 4</w:t>
      </w:r>
    </w:p>
    <w:p w:rsidR="00FC6075" w:rsidRPr="0078106A" w:rsidRDefault="00FC6075" w:rsidP="00FC607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>сельского поселения Озёрки</w:t>
      </w:r>
      <w:r w:rsidR="00C51F4B" w:rsidRPr="0078106A">
        <w:rPr>
          <w:rFonts w:eastAsia="Arial"/>
          <w:sz w:val="20"/>
          <w:szCs w:val="20"/>
        </w:rPr>
        <w:t xml:space="preserve"> 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C3607E" w:rsidRPr="0078106A" w:rsidRDefault="00953737" w:rsidP="00953737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 xml:space="preserve"> от 17.03,2026 г №17 </w:t>
      </w:r>
    </w:p>
    <w:p w:rsidR="00953B03" w:rsidRPr="0078106A" w:rsidRDefault="00953B03" w:rsidP="00C3607E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Исчерпывающий перечень </w:t>
      </w:r>
    </w:p>
    <w:p w:rsidR="00953B03" w:rsidRPr="0078106A" w:rsidRDefault="00953B03" w:rsidP="00C3607E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оснований для отказа в приеме заявления о предоставлении </w:t>
      </w:r>
    </w:p>
    <w:p w:rsidR="00953B03" w:rsidRPr="0078106A" w:rsidRDefault="00953B03" w:rsidP="00C3607E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Услуги и документов, необходимых для предоставления </w:t>
      </w:r>
    </w:p>
    <w:p w:rsidR="00953B03" w:rsidRPr="0078106A" w:rsidRDefault="00953B03" w:rsidP="00C3607E">
      <w:pPr>
        <w:jc w:val="center"/>
        <w:rPr>
          <w:rFonts w:eastAsia="NSimSun"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Услуги, оснований для приостановления предоставления </w:t>
      </w:r>
    </w:p>
    <w:p w:rsidR="00953B03" w:rsidRPr="0078106A" w:rsidRDefault="00953B03" w:rsidP="00C3607E">
      <w:pPr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78106A">
        <w:rPr>
          <w:rFonts w:eastAsia="NSimSun"/>
          <w:b/>
          <w:bCs/>
          <w:kern w:val="2"/>
          <w:sz w:val="28"/>
          <w:szCs w:val="28"/>
          <w:lang w:bidi="hi-IN"/>
        </w:rPr>
        <w:t xml:space="preserve">Услуги или отказа в предоставлении Услуги </w:t>
      </w:r>
    </w:p>
    <w:p w:rsidR="00E7311F" w:rsidRPr="0078106A" w:rsidRDefault="00E7311F" w:rsidP="00C33085">
      <w:pPr>
        <w:jc w:val="center"/>
        <w:rPr>
          <w:rFonts w:eastAsia="NSimSun"/>
          <w:kern w:val="2"/>
          <w:sz w:val="28"/>
          <w:szCs w:val="28"/>
          <w:lang w:bidi="hi-IN"/>
        </w:rPr>
      </w:pPr>
    </w:p>
    <w:tbl>
      <w:tblPr>
        <w:tblpPr w:leftFromText="180" w:rightFromText="180" w:vertAnchor="text" w:horzAnchor="margin" w:tblpXSpec="center" w:tblpY="17"/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3000"/>
        <w:gridCol w:w="5814"/>
      </w:tblGrid>
      <w:tr w:rsidR="00B7107A" w:rsidRPr="0078106A" w:rsidTr="00C3607E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  <w:t>№ п/п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  <w:t>Идентификаторы категорий (признаков) заявителей</w:t>
            </w:r>
          </w:p>
        </w:tc>
        <w:tc>
          <w:tcPr>
            <w:tcW w:w="5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  <w:t>Перечень оснований</w:t>
            </w:r>
          </w:p>
        </w:tc>
      </w:tr>
      <w:tr w:rsidR="00B7107A" w:rsidRPr="0078106A" w:rsidTr="00C3607E">
        <w:tc>
          <w:tcPr>
            <w:tcW w:w="93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1.1.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[Все]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личность заявителя не установлена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1.2.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П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личность представителя заявителя не установлена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1.3.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П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полномочия представителя заявителя не подтверждены</w:t>
            </w:r>
          </w:p>
        </w:tc>
      </w:tr>
      <w:tr w:rsidR="00B7107A" w:rsidRPr="0078106A" w:rsidTr="00C3607E">
        <w:tc>
          <w:tcPr>
            <w:tcW w:w="93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2.1.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[Все]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отсутствуют</w:t>
            </w:r>
          </w:p>
        </w:tc>
      </w:tr>
      <w:tr w:rsidR="00B7107A" w:rsidRPr="0078106A" w:rsidTr="00C3607E">
        <w:tc>
          <w:tcPr>
            <w:tcW w:w="93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Исчерпывающий перечень оснований для отказа в предоставлении Услуги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3.1.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[Все]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tabs>
                <w:tab w:val="left" w:pos="0"/>
              </w:tabs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заявитель не соответствует критериям, указанным в пункте </w:t>
            </w:r>
            <w:r w:rsidR="00464D31"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3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Arial CYR"/>
                <w:color w:val="000000"/>
                <w:kern w:val="2"/>
                <w:sz w:val="28"/>
                <w:szCs w:val="28"/>
                <w:lang w:bidi="hi-IN"/>
              </w:rPr>
              <w:t xml:space="preserve">раздела </w:t>
            </w:r>
            <w:r w:rsidRPr="0078106A">
              <w:rPr>
                <w:rFonts w:eastAsia="Arial CYR"/>
                <w:color w:val="000000"/>
                <w:kern w:val="2"/>
                <w:sz w:val="28"/>
                <w:szCs w:val="28"/>
                <w:lang w:val="en-US" w:bidi="hi-IN"/>
              </w:rPr>
              <w:t>I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 Административного регламента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3.2.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А, Б, В/ [Все]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tabs>
                <w:tab w:val="left" w:pos="0"/>
              </w:tabs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в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похозяйственной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книге отсутствует</w:t>
            </w:r>
            <w:r w:rsidRPr="0078106A">
              <w:rPr>
                <w:rFonts w:eastAsia="NSimSun"/>
                <w:color w:val="000000"/>
                <w:spacing w:val="-6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информация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о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Заявителе</w:t>
            </w:r>
          </w:p>
        </w:tc>
      </w:tr>
      <w:tr w:rsidR="00B7107A" w:rsidRPr="0078106A" w:rsidTr="00C360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3.3.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</w:tcPr>
          <w:p w:rsidR="00B7107A" w:rsidRPr="0078106A" w:rsidRDefault="00B7107A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А, Б, В/ [Все]</w:t>
            </w:r>
          </w:p>
        </w:tc>
        <w:tc>
          <w:tcPr>
            <w:tcW w:w="5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07A" w:rsidRPr="0078106A" w:rsidRDefault="00B7107A" w:rsidP="00C33085">
            <w:pPr>
              <w:tabs>
                <w:tab w:val="left" w:pos="0"/>
              </w:tabs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установлен факт наличия в заявлении и (или) представленных документах (сведениях) недостоверной и (или) неполной информации</w:t>
            </w:r>
          </w:p>
        </w:tc>
      </w:tr>
    </w:tbl>
    <w:p w:rsidR="00953737" w:rsidRPr="0078106A" w:rsidRDefault="00953737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607E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C3607E" w:rsidRPr="0078106A" w:rsidRDefault="00C3607E" w:rsidP="00C3607E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Приложение № 5</w:t>
      </w:r>
    </w:p>
    <w:p w:rsidR="00C3607E" w:rsidRPr="0078106A" w:rsidRDefault="00C3607E" w:rsidP="00C3607E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>сельского поселения Озёрки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953B03" w:rsidRPr="0078106A" w:rsidRDefault="00953737" w:rsidP="00953737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 xml:space="preserve">от  17.03,2026 г №17 </w:t>
      </w:r>
    </w:p>
    <w:p w:rsidR="00775C28" w:rsidRPr="0078106A" w:rsidRDefault="00775C28" w:rsidP="00C33085">
      <w:pPr>
        <w:rPr>
          <w:rFonts w:eastAsia="NSimSun"/>
          <w:b/>
          <w:bCs/>
          <w:kern w:val="2"/>
          <w:sz w:val="28"/>
          <w:szCs w:val="28"/>
          <w:lang w:bidi="hi-IN"/>
        </w:rPr>
      </w:pPr>
    </w:p>
    <w:tbl>
      <w:tblPr>
        <w:tblpPr w:leftFromText="180" w:rightFromText="180" w:vertAnchor="text" w:horzAnchor="margin" w:tblpXSpec="center" w:tblpY="20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4"/>
        <w:gridCol w:w="3165"/>
        <w:gridCol w:w="4074"/>
      </w:tblGrid>
      <w:tr w:rsidR="006E46F5" w:rsidRPr="0078106A" w:rsidTr="00597554">
        <w:trPr>
          <w:trHeight w:val="5518"/>
        </w:trPr>
        <w:tc>
          <w:tcPr>
            <w:tcW w:w="9553" w:type="dxa"/>
            <w:gridSpan w:val="3"/>
          </w:tcPr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Главе администрации </w:t>
            </w:r>
            <w:r w:rsidR="00C51F4B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сельского поселения______</w:t>
            </w:r>
          </w:p>
          <w:p w:rsidR="006E46F5" w:rsidRPr="0078106A" w:rsidRDefault="006E46F5" w:rsidP="00C3607E">
            <w:pPr>
              <w:widowControl w:val="0"/>
              <w:tabs>
                <w:tab w:val="left" w:pos="1054"/>
              </w:tabs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от________________________________________,</w:t>
            </w: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зарегистрированного(ой) по адресу:</w:t>
            </w: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г. _________________________________________</w:t>
            </w: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ул. _______________________________________</w:t>
            </w: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д. _____________ кв. ___________</w:t>
            </w:r>
          </w:p>
          <w:p w:rsidR="006E46F5" w:rsidRPr="0078106A" w:rsidRDefault="006E46F5" w:rsidP="00C3607E">
            <w:pPr>
              <w:widowControl w:val="0"/>
              <w:jc w:val="right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тел. __________________________</w:t>
            </w:r>
          </w:p>
          <w:p w:rsidR="006E46F5" w:rsidRPr="0078106A" w:rsidRDefault="006E46F5" w:rsidP="00C33085">
            <w:pPr>
              <w:widowControl w:val="0"/>
              <w:snapToGrid w:val="0"/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</w:p>
          <w:p w:rsidR="006E46F5" w:rsidRPr="0078106A" w:rsidRDefault="006E46F5" w:rsidP="00AF6763">
            <w:pPr>
              <w:widowControl w:val="0"/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ЗАЯВЛЕНИЕ</w:t>
            </w:r>
          </w:p>
          <w:p w:rsidR="006E46F5" w:rsidRPr="0078106A" w:rsidRDefault="006E46F5" w:rsidP="00C3607E">
            <w:pPr>
              <w:widowControl w:val="0"/>
              <w:snapToGrid w:val="0"/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Прошу предоставить выписку из похозяйственной книги на имя __________________________________________________________________________,</w:t>
            </w:r>
          </w:p>
          <w:p w:rsidR="006E46F5" w:rsidRPr="0078106A" w:rsidRDefault="006E46F5" w:rsidP="00315BFA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(фамилия, имя, отчество полностью, в том числе ранее имевшиеся, дата рождения)</w:t>
            </w:r>
          </w:p>
          <w:p w:rsidR="006E46F5" w:rsidRPr="0078106A" w:rsidRDefault="006E46F5" w:rsidP="004416C6">
            <w:pPr>
              <w:ind w:firstLine="567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- являющегося главой/членом личного подсобного хозяйства,</w:t>
            </w:r>
            <w:r w:rsidRPr="0078106A">
              <w:rPr>
                <w:rFonts w:eastAsia="PT Astra Serif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расположенного по адресу: _______________________________________________________________.</w:t>
            </w:r>
          </w:p>
          <w:p w:rsidR="006E46F5" w:rsidRPr="0078106A" w:rsidRDefault="006E46F5" w:rsidP="009C6142">
            <w:pPr>
              <w:widowControl w:val="0"/>
              <w:snapToGrid w:val="0"/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- </w:t>
            </w:r>
            <w:r w:rsidRPr="0078106A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не являющегося членом личного подсобного хозяйства, в отношении земельного участка </w:t>
            </w:r>
            <w:r w:rsidRPr="0078106A">
              <w:rPr>
                <w:rFonts w:eastAsia="NSimSun"/>
                <w:bCs/>
                <w:color w:val="000000"/>
                <w:kern w:val="2"/>
                <w:sz w:val="28"/>
                <w:szCs w:val="28"/>
                <w:lang w:bidi="hi-IN"/>
              </w:rPr>
              <w:t>,</w:t>
            </w:r>
            <w:r w:rsidRPr="0078106A">
              <w:rPr>
                <w:rFonts w:eastAsia="PT Astra Serif"/>
                <w:bCs/>
                <w:color w:val="000000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bCs/>
                <w:color w:val="000000"/>
                <w:kern w:val="2"/>
                <w:sz w:val="28"/>
                <w:szCs w:val="28"/>
                <w:lang w:bidi="hi-IN"/>
              </w:rPr>
              <w:t>расположенного по адресу: _____________________________________________</w:t>
            </w:r>
          </w:p>
          <w:p w:rsidR="006E46F5" w:rsidRPr="0078106A" w:rsidRDefault="006E46F5" w:rsidP="00597554">
            <w:pPr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(нужное отметить)</w:t>
            </w:r>
          </w:p>
        </w:tc>
      </w:tr>
      <w:tr w:rsidR="006E46F5" w:rsidRPr="0078106A" w:rsidTr="006E46F5">
        <w:trPr>
          <w:trHeight w:val="3251"/>
        </w:trPr>
        <w:tc>
          <w:tcPr>
            <w:tcW w:w="9553" w:type="dxa"/>
            <w:gridSpan w:val="3"/>
          </w:tcPr>
          <w:p w:rsidR="006E46F5" w:rsidRPr="0078106A" w:rsidRDefault="006E46F5" w:rsidP="00C33085">
            <w:pPr>
              <w:snapToGrid w:val="0"/>
              <w:spacing w:after="140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 форме отдельных листов книги/ по разделам (подразделам)/ по конкретным пунктам  книги ______________________________________________________________________________</w:t>
            </w:r>
          </w:p>
          <w:p w:rsidR="006E46F5" w:rsidRPr="0078106A" w:rsidRDefault="006E46F5" w:rsidP="00424D5F">
            <w:pPr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по форме, установленной Приказом Росреестра от 25.08.2021 № П/0368 "Об установлении формы выписки из похозяйственной книги о наличии у гражданина права на земельный участок" </w:t>
            </w:r>
          </w:p>
          <w:p w:rsidR="006E46F5" w:rsidRPr="0078106A" w:rsidRDefault="006E46F5" w:rsidP="00E042D4">
            <w:pPr>
              <w:snapToGrid w:val="0"/>
              <w:jc w:val="center"/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(нужное отметить)</w:t>
            </w:r>
          </w:p>
          <w:p w:rsidR="006E46F5" w:rsidRPr="0078106A" w:rsidRDefault="006E46F5" w:rsidP="00E042D4">
            <w:pPr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</w:p>
          <w:p w:rsidR="006E46F5" w:rsidRPr="0078106A" w:rsidRDefault="006E46F5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Приложение:</w:t>
            </w:r>
          </w:p>
          <w:p w:rsidR="006E46F5" w:rsidRPr="0078106A" w:rsidRDefault="006E46F5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1. Копия документа удостоверяющего личность</w:t>
            </w:r>
          </w:p>
          <w:p w:rsidR="006E46F5" w:rsidRPr="0078106A" w:rsidRDefault="006E46F5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2.</w:t>
            </w:r>
          </w:p>
          <w:p w:rsidR="006E46F5" w:rsidRPr="0078106A" w:rsidRDefault="006E46F5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3.</w:t>
            </w:r>
          </w:p>
        </w:tc>
      </w:tr>
      <w:tr w:rsidR="00B7107A" w:rsidRPr="0078106A" w:rsidTr="00C3607E">
        <w:tc>
          <w:tcPr>
            <w:tcW w:w="9553" w:type="dxa"/>
            <w:gridSpan w:val="3"/>
          </w:tcPr>
          <w:p w:rsidR="00B7107A" w:rsidRPr="0078106A" w:rsidRDefault="00B7107A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Настоящим, в соответствии со статьей 9 Федерального закона от 27 июля 2006 года № 152-ФЗ «О персональных данных», даю согласие на 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lastRenderedPageBreak/>
              <w:t xml:space="preserve">обработку, передачу и использование, в том числе средствами автоматизации, моих персональных данных, содержащихся в указанном заявлении, в целях исполнения полномочий в сфере предоставления муниципальных услуг. Настоящее согласие вступает в силу с момента подписания, действует </w:t>
            </w:r>
            <w:bookmarkStart w:id="4" w:name="p0"/>
            <w:bookmarkEnd w:id="4"/>
            <w:r w:rsidR="006E46F5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до истечения сроков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хранения</w:t>
            </w:r>
          </w:p>
          <w:p w:rsidR="00B7107A" w:rsidRPr="0078106A" w:rsidRDefault="006E46F5" w:rsidP="00C33085">
            <w:pPr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bookmarkStart w:id="5" w:name="p1"/>
            <w:bookmarkEnd w:id="5"/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соответствующей информации или документов, содержащих </w:t>
            </w:r>
            <w:r w:rsidR="00B7107A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указанную </w:t>
            </w:r>
            <w:bookmarkStart w:id="6" w:name="p2"/>
            <w:bookmarkEnd w:id="6"/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информацию, определяемых в соответствии</w:t>
            </w:r>
            <w:r w:rsidR="00B7107A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с законодательством Российской </w:t>
            </w:r>
            <w:bookmarkStart w:id="7" w:name="p3"/>
            <w:bookmarkEnd w:id="7"/>
            <w:r w:rsidR="00B7107A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Федерации, </w:t>
            </w:r>
            <w:r w:rsidR="00B7107A"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и может быть мною отозвано письменно.</w:t>
            </w:r>
          </w:p>
        </w:tc>
      </w:tr>
      <w:tr w:rsidR="00B7107A" w:rsidRPr="0078106A" w:rsidTr="00C3607E">
        <w:tc>
          <w:tcPr>
            <w:tcW w:w="9553" w:type="dxa"/>
            <w:gridSpan w:val="3"/>
          </w:tcPr>
          <w:p w:rsidR="00B7107A" w:rsidRPr="0078106A" w:rsidRDefault="00B7107A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lastRenderedPageBreak/>
              <w:t>Результат предоставления муниципальной услуги прошу:</w:t>
            </w:r>
          </w:p>
          <w:p w:rsidR="00B7107A" w:rsidRPr="0078106A" w:rsidRDefault="00B7107A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- выдать лично мне/моему представителю;</w:t>
            </w:r>
          </w:p>
          <w:p w:rsidR="00B7107A" w:rsidRPr="0078106A" w:rsidRDefault="00B7107A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- направить почтовым отправлением;</w:t>
            </w:r>
          </w:p>
          <w:p w:rsidR="006E46F5" w:rsidRPr="0078106A" w:rsidRDefault="00B7107A" w:rsidP="006E46F5">
            <w:pPr>
              <w:ind w:firstLine="709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- направить </w:t>
            </w:r>
            <w:r w:rsidRPr="0078106A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по адресу электронной почты</w:t>
            </w:r>
            <w:r w:rsidR="006E46F5" w:rsidRPr="0078106A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: ___________________________</w:t>
            </w:r>
          </w:p>
          <w:p w:rsidR="00B7107A" w:rsidRPr="0078106A" w:rsidRDefault="00B7107A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(нужное подчеркнуть)</w:t>
            </w:r>
          </w:p>
        </w:tc>
      </w:tr>
      <w:tr w:rsidR="00B7107A" w:rsidRPr="0078106A" w:rsidTr="00C3607E">
        <w:tc>
          <w:tcPr>
            <w:tcW w:w="2314" w:type="dxa"/>
          </w:tcPr>
          <w:p w:rsidR="00B7107A" w:rsidRPr="0078106A" w:rsidRDefault="00B7107A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__________________</w:t>
            </w:r>
          </w:p>
          <w:p w:rsidR="00B7107A" w:rsidRPr="0078106A" w:rsidRDefault="006E46F5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(дата заполнения)</w:t>
            </w:r>
          </w:p>
        </w:tc>
        <w:tc>
          <w:tcPr>
            <w:tcW w:w="3165" w:type="dxa"/>
          </w:tcPr>
          <w:p w:rsidR="00B7107A" w:rsidRPr="0078106A" w:rsidRDefault="00B7107A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____________________</w:t>
            </w:r>
          </w:p>
          <w:p w:rsidR="00B7107A" w:rsidRPr="0078106A" w:rsidRDefault="00B7107A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(подпись)</w:t>
            </w:r>
          </w:p>
        </w:tc>
        <w:tc>
          <w:tcPr>
            <w:tcW w:w="4074" w:type="dxa"/>
          </w:tcPr>
          <w:p w:rsidR="00B7107A" w:rsidRPr="0078106A" w:rsidRDefault="00B7107A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__________________</w:t>
            </w:r>
          </w:p>
          <w:p w:rsidR="00B7107A" w:rsidRPr="0078106A" w:rsidRDefault="00B7107A" w:rsidP="00C33085">
            <w:pPr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(ФИО)</w:t>
            </w:r>
          </w:p>
        </w:tc>
      </w:tr>
    </w:tbl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737" w:rsidRPr="0078106A" w:rsidRDefault="00953737" w:rsidP="006E46F5">
      <w:pPr>
        <w:jc w:val="right"/>
        <w:rPr>
          <w:rFonts w:eastAsia="NSimSun"/>
          <w:kern w:val="2"/>
          <w:sz w:val="28"/>
          <w:szCs w:val="28"/>
          <w:lang w:bidi="hi-IN"/>
        </w:rPr>
      </w:pPr>
    </w:p>
    <w:p w:rsidR="006E46F5" w:rsidRPr="0078106A" w:rsidRDefault="006E46F5" w:rsidP="006E46F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Приложение № 6</w:t>
      </w:r>
    </w:p>
    <w:p w:rsidR="006E46F5" w:rsidRPr="0078106A" w:rsidRDefault="006E46F5" w:rsidP="006E46F5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bookmarkStart w:id="8" w:name="_Hlk223603011"/>
      <w:r w:rsidRPr="0078106A">
        <w:rPr>
          <w:rFonts w:eastAsia="Arial"/>
          <w:sz w:val="20"/>
          <w:szCs w:val="20"/>
        </w:rPr>
        <w:t>сельского поселения Озёрки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953737" w:rsidRPr="0078106A" w:rsidRDefault="00953737" w:rsidP="00953737">
      <w:pPr>
        <w:ind w:firstLine="5103"/>
        <w:jc w:val="right"/>
        <w:rPr>
          <w:sz w:val="20"/>
          <w:szCs w:val="20"/>
        </w:rPr>
      </w:pPr>
    </w:p>
    <w:p w:rsidR="00953737" w:rsidRPr="0078106A" w:rsidRDefault="00953737" w:rsidP="00953737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>от 17.03.2026 г №17</w:t>
      </w:r>
    </w:p>
    <w:p w:rsidR="00953737" w:rsidRPr="0078106A" w:rsidRDefault="00953737" w:rsidP="0078106A">
      <w:pPr>
        <w:rPr>
          <w:sz w:val="28"/>
          <w:szCs w:val="28"/>
        </w:rPr>
      </w:pPr>
    </w:p>
    <w:p w:rsidR="00775C28" w:rsidRPr="0078106A" w:rsidRDefault="00953737" w:rsidP="00953737">
      <w:pPr>
        <w:ind w:firstLine="5103"/>
        <w:jc w:val="right"/>
        <w:rPr>
          <w:sz w:val="28"/>
          <w:szCs w:val="28"/>
        </w:rPr>
      </w:pPr>
      <w:r w:rsidRPr="0078106A">
        <w:rPr>
          <w:sz w:val="28"/>
          <w:szCs w:val="28"/>
        </w:rPr>
        <w:t xml:space="preserve"> </w:t>
      </w:r>
      <w:bookmarkEnd w:id="8"/>
    </w:p>
    <w:tbl>
      <w:tblPr>
        <w:tblpPr w:leftFromText="180" w:rightFromText="180" w:vertAnchor="text" w:horzAnchor="margin" w:tblpXSpec="center" w:tblpY="83"/>
        <w:tblW w:w="95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7"/>
        <w:gridCol w:w="1110"/>
        <w:gridCol w:w="2310"/>
        <w:gridCol w:w="3408"/>
      </w:tblGrid>
      <w:tr w:rsidR="00953B03" w:rsidRPr="0078106A" w:rsidTr="0078106A">
        <w:tc>
          <w:tcPr>
            <w:tcW w:w="3867" w:type="dxa"/>
            <w:gridSpan w:val="2"/>
          </w:tcPr>
          <w:p w:rsidR="00953B03" w:rsidRPr="0078106A" w:rsidRDefault="00953B03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Угловой штамп</w:t>
            </w:r>
          </w:p>
        </w:tc>
        <w:tc>
          <w:tcPr>
            <w:tcW w:w="5718" w:type="dxa"/>
            <w:gridSpan w:val="2"/>
          </w:tcPr>
          <w:p w:rsidR="00953B03" w:rsidRPr="0078106A" w:rsidRDefault="00953B03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Ф.И.О., адрес заявителя</w:t>
            </w:r>
          </w:p>
        </w:tc>
      </w:tr>
      <w:tr w:rsidR="00953B03" w:rsidRPr="0078106A" w:rsidTr="0078106A">
        <w:tc>
          <w:tcPr>
            <w:tcW w:w="9585" w:type="dxa"/>
            <w:gridSpan w:val="4"/>
          </w:tcPr>
          <w:p w:rsidR="006E46F5" w:rsidRPr="0078106A" w:rsidRDefault="00953B03" w:rsidP="006E46F5">
            <w:pPr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color w:val="000000"/>
                <w:kern w:val="2"/>
                <w:sz w:val="28"/>
                <w:szCs w:val="28"/>
                <w:lang w:bidi="hi-IN"/>
              </w:rPr>
              <w:t xml:space="preserve">Уведомление </w:t>
            </w:r>
          </w:p>
          <w:p w:rsidR="00953B03" w:rsidRPr="0078106A" w:rsidRDefault="00953B03" w:rsidP="006E46F5">
            <w:pPr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color w:val="000000"/>
                <w:kern w:val="2"/>
                <w:sz w:val="28"/>
                <w:szCs w:val="28"/>
                <w:lang w:bidi="hi-IN"/>
              </w:rPr>
              <w:t xml:space="preserve">об отказе в приеме документов для предоставления </w:t>
            </w:r>
            <w:r w:rsidRPr="0078106A">
              <w:rPr>
                <w:rFonts w:eastAsia="NSimSun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 xml:space="preserve">муниципальной услуги </w:t>
            </w:r>
          </w:p>
          <w:p w:rsidR="00953B03" w:rsidRPr="0078106A" w:rsidRDefault="00953B03" w:rsidP="00C33085">
            <w:pPr>
              <w:snapToGrid w:val="0"/>
              <w:ind w:firstLine="34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«Предоставление выписки из похозяйственной книги»</w:t>
            </w:r>
          </w:p>
        </w:tc>
      </w:tr>
      <w:tr w:rsidR="006E46F5" w:rsidRPr="0078106A" w:rsidTr="0078106A">
        <w:tc>
          <w:tcPr>
            <w:tcW w:w="9585" w:type="dxa"/>
            <w:gridSpan w:val="4"/>
          </w:tcPr>
          <w:p w:rsidR="006E46F5" w:rsidRPr="0078106A" w:rsidRDefault="006E46F5" w:rsidP="006E46F5">
            <w:pPr>
              <w:snapToGrid w:val="0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 результатам рассмотрения заявления от___________________ № ___________</w:t>
            </w:r>
          </w:p>
        </w:tc>
      </w:tr>
      <w:tr w:rsidR="00953B03" w:rsidRPr="0078106A" w:rsidTr="0078106A">
        <w:tc>
          <w:tcPr>
            <w:tcW w:w="9585" w:type="dxa"/>
            <w:gridSpan w:val="4"/>
          </w:tcPr>
          <w:p w:rsidR="00953B03" w:rsidRPr="0078106A" w:rsidRDefault="00953B03" w:rsidP="006E46F5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Принято решение 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об отказе в приеме документов для предоставления муниципальной услуги </w:t>
            </w:r>
            <w:r w:rsidRPr="0078106A">
              <w:rPr>
                <w:rFonts w:eastAsia="NSimSun"/>
                <w:bCs/>
                <w:color w:val="000000"/>
                <w:kern w:val="2"/>
                <w:sz w:val="28"/>
                <w:szCs w:val="28"/>
                <w:lang w:bidi="hi-IN"/>
              </w:rPr>
              <w:t>«Предоставление выписки из похозяйственной книги»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85" w:type="dxa"/>
            <w:gridSpan w:val="4"/>
          </w:tcPr>
          <w:p w:rsidR="00953B03" w:rsidRPr="0078106A" w:rsidRDefault="00953B03" w:rsidP="006E46F5">
            <w:pPr>
              <w:widowControl w:val="0"/>
              <w:snapToGrid w:val="0"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 следующим основаниям</w:t>
            </w:r>
            <w:r w:rsidR="006E46F5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, раздела</w:t>
            </w:r>
            <w:r w:rsidR="00335904" w:rsidRPr="0078106A">
              <w:rPr>
                <w:rFonts w:eastAsia="Arial CYR"/>
                <w:sz w:val="28"/>
                <w:szCs w:val="28"/>
              </w:rPr>
              <w:t xml:space="preserve"> </w:t>
            </w:r>
            <w:r w:rsidR="00335904" w:rsidRPr="0078106A">
              <w:rPr>
                <w:rFonts w:eastAsia="Arial CYR"/>
                <w:sz w:val="28"/>
                <w:szCs w:val="28"/>
                <w:lang w:val="en-US"/>
              </w:rPr>
              <w:t>II</w:t>
            </w:r>
            <w:r w:rsidRPr="0078106A">
              <w:rPr>
                <w:rFonts w:eastAsia="Arial CYR"/>
                <w:kern w:val="2"/>
                <w:sz w:val="28"/>
                <w:szCs w:val="28"/>
                <w:lang w:bidi="hi-IN"/>
              </w:rPr>
              <w:t xml:space="preserve"> Административного регламента предоставления администрацией </w:t>
            </w:r>
            <w:r w:rsidR="00C51F4B" w:rsidRPr="0078106A">
              <w:rPr>
                <w:rFonts w:eastAsia="Arial CYR"/>
                <w:kern w:val="2"/>
                <w:sz w:val="28"/>
                <w:szCs w:val="28"/>
                <w:lang w:bidi="hi-IN"/>
              </w:rPr>
              <w:t>сельского поселения________</w:t>
            </w:r>
            <w:r w:rsidRPr="0078106A">
              <w:rPr>
                <w:rFonts w:eastAsia="Arial CYR"/>
                <w:kern w:val="2"/>
                <w:sz w:val="28"/>
                <w:szCs w:val="28"/>
                <w:lang w:bidi="hi-IN"/>
              </w:rPr>
              <w:t xml:space="preserve"> муниципальной услуги «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Предоставление 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выписки из похозяйственной книги</w:t>
            </w:r>
            <w:r w:rsidRPr="0078106A">
              <w:rPr>
                <w:rFonts w:eastAsia="Arial CYR"/>
                <w:color w:val="000000"/>
                <w:kern w:val="2"/>
                <w:sz w:val="28"/>
                <w:szCs w:val="28"/>
                <w:lang w:bidi="hi-IN"/>
              </w:rPr>
              <w:t>»</w:t>
            </w:r>
            <w:r w:rsidR="006E46F5" w:rsidRPr="0078106A">
              <w:rPr>
                <w:rFonts w:eastAsia="Arial CYR"/>
                <w:kern w:val="2"/>
                <w:sz w:val="28"/>
                <w:szCs w:val="28"/>
                <w:lang w:bidi="hi-IN"/>
              </w:rPr>
              <w:t>:</w:t>
            </w:r>
          </w:p>
        </w:tc>
      </w:tr>
      <w:tr w:rsidR="006E46F5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/>
        </w:trPr>
        <w:tc>
          <w:tcPr>
            <w:tcW w:w="9585" w:type="dxa"/>
            <w:gridSpan w:val="4"/>
          </w:tcPr>
          <w:p w:rsidR="006E46F5" w:rsidRPr="0078106A" w:rsidRDefault="006E46F5" w:rsidP="006E46F5">
            <w:pPr>
              <w:widowControl w:val="0"/>
              <w:suppressLineNumbers/>
              <w:ind w:firstLine="754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личность заявителя не установлена</w:t>
            </w:r>
          </w:p>
          <w:p w:rsidR="006E46F5" w:rsidRPr="0078106A" w:rsidRDefault="006E46F5" w:rsidP="006E46F5">
            <w:pPr>
              <w:widowControl w:val="0"/>
              <w:suppressLineNumbers/>
              <w:ind w:firstLine="754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личность представителя заявителя не установлена</w:t>
            </w:r>
          </w:p>
          <w:p w:rsidR="006E46F5" w:rsidRPr="0078106A" w:rsidRDefault="006E46F5" w:rsidP="006E46F5">
            <w:pPr>
              <w:widowControl w:val="0"/>
              <w:suppressLineNumbers/>
              <w:ind w:firstLine="754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полномочия представителя заявителя не подтверждены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85" w:type="dxa"/>
            <w:gridSpan w:val="4"/>
          </w:tcPr>
          <w:p w:rsidR="00953B03" w:rsidRPr="0078106A" w:rsidRDefault="00953B03" w:rsidP="006E46F5">
            <w:pPr>
              <w:widowControl w:val="0"/>
              <w:suppressLineNumbers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Вы вправе повторно обратиться с заявлением о предоставлении </w:t>
            </w:r>
            <w:r w:rsidRPr="0078106A">
              <w:rPr>
                <w:i/>
                <w:iCs/>
                <w:kern w:val="2"/>
                <w:sz w:val="28"/>
                <w:szCs w:val="28"/>
              </w:rPr>
              <w:t>муниципальной услуги</w:t>
            </w: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 после устранения указанных нарушений.</w:t>
            </w:r>
          </w:p>
          <w:p w:rsidR="00953B03" w:rsidRPr="0078106A" w:rsidRDefault="00953B03" w:rsidP="006E46F5">
            <w:pPr>
              <w:widowControl w:val="0"/>
              <w:suppressLineNumbers/>
              <w:snapToGrid w:val="0"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Данный отказ может быть обжалован в порядке, утвержденном Постановлением правительства от </w:t>
            </w:r>
            <w:r w:rsidR="00C51F4B" w:rsidRPr="0078106A">
              <w:rPr>
                <w:sz w:val="28"/>
                <w:szCs w:val="28"/>
              </w:rPr>
              <w:t>16 августа 2012 года № 840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"О Порядке подачи и рассмотрения жалоб на решения и действия (бездействие) органов исполнительной власти и их должностных лиц, государственных гражданских служащих органов исполнительной власти, а также на решения и действия (бездействие) многофункциональных центров предоставления государственных и муниципальных услуг, работников многофункциональных центров", а также в судебном порядке. 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85" w:type="dxa"/>
            <w:gridSpan w:val="4"/>
          </w:tcPr>
          <w:p w:rsidR="00953B03" w:rsidRPr="0078106A" w:rsidRDefault="00953B03" w:rsidP="00743AF3">
            <w:pPr>
              <w:widowControl w:val="0"/>
              <w:suppressLineNumbers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Дополнительно информируем: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85" w:type="dxa"/>
            <w:gridSpan w:val="4"/>
          </w:tcPr>
          <w:p w:rsidR="00953B03" w:rsidRPr="0078106A" w:rsidRDefault="00953B03" w:rsidP="00743AF3">
            <w:pPr>
              <w:widowControl w:val="0"/>
              <w:suppressLineNumbers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_______________________________________________________________________________</w:t>
            </w:r>
            <w:r w:rsidR="00743AF3"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________________________________________________________________________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85" w:type="dxa"/>
            <w:gridSpan w:val="4"/>
          </w:tcPr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(указывается информация, необходимая для устранения причин отказа в предоставлении </w:t>
            </w:r>
            <w:r w:rsidRPr="0078106A">
              <w:rPr>
                <w:i/>
                <w:iCs/>
                <w:kern w:val="2"/>
                <w:sz w:val="28"/>
                <w:szCs w:val="28"/>
              </w:rPr>
              <w:t>муниципальной услуги</w:t>
            </w: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, а также иная дополнительная информация при наличии) 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57" w:type="dxa"/>
          </w:tcPr>
          <w:p w:rsidR="00953B03" w:rsidRPr="0078106A" w:rsidRDefault="00953B03" w:rsidP="00C33085">
            <w:pPr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Уполномоченное лицо</w:t>
            </w:r>
          </w:p>
        </w:tc>
        <w:tc>
          <w:tcPr>
            <w:tcW w:w="3420" w:type="dxa"/>
            <w:gridSpan w:val="2"/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</w:t>
            </w:r>
          </w:p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(подпись)</w:t>
            </w:r>
          </w:p>
        </w:tc>
        <w:tc>
          <w:tcPr>
            <w:tcW w:w="3408" w:type="dxa"/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</w:t>
            </w:r>
          </w:p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(ФИО)</w:t>
            </w:r>
          </w:p>
        </w:tc>
      </w:tr>
      <w:tr w:rsidR="00953B03" w:rsidRPr="0078106A" w:rsidTr="00781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57" w:type="dxa"/>
          </w:tcPr>
          <w:p w:rsidR="00953B03" w:rsidRPr="0078106A" w:rsidRDefault="00953B03" w:rsidP="00C33085">
            <w:pPr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lastRenderedPageBreak/>
              <w:t>исполнитель: (Ф.И.О., телефон)</w:t>
            </w:r>
          </w:p>
        </w:tc>
        <w:tc>
          <w:tcPr>
            <w:tcW w:w="3420" w:type="dxa"/>
            <w:gridSpan w:val="2"/>
          </w:tcPr>
          <w:p w:rsidR="00953B03" w:rsidRPr="0078106A" w:rsidRDefault="00953B03" w:rsidP="00C33085">
            <w:pPr>
              <w:widowControl w:val="0"/>
              <w:suppressLineNumbers/>
              <w:snapToGrid w:val="0"/>
              <w:ind w:firstLine="285"/>
              <w:jc w:val="center"/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408" w:type="dxa"/>
          </w:tcPr>
          <w:p w:rsidR="00953B03" w:rsidRPr="0078106A" w:rsidRDefault="00953B03" w:rsidP="00C33085">
            <w:pPr>
              <w:widowControl w:val="0"/>
              <w:suppressLineNumbers/>
              <w:snapToGrid w:val="0"/>
              <w:ind w:firstLine="285"/>
              <w:jc w:val="center"/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</w:pPr>
          </w:p>
        </w:tc>
      </w:tr>
    </w:tbl>
    <w:p w:rsidR="00953B03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8106A" w:rsidRPr="0078106A" w:rsidRDefault="0078106A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743AF3" w:rsidRPr="0078106A" w:rsidRDefault="00743AF3" w:rsidP="00743AF3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Приложение № 7</w:t>
      </w:r>
    </w:p>
    <w:p w:rsidR="00743AF3" w:rsidRPr="0078106A" w:rsidRDefault="00743AF3" w:rsidP="00743AF3">
      <w:pPr>
        <w:jc w:val="right"/>
        <w:rPr>
          <w:rFonts w:eastAsia="NSimSun"/>
          <w:kern w:val="2"/>
          <w:sz w:val="20"/>
          <w:szCs w:val="20"/>
          <w:lang w:bidi="hi-IN"/>
        </w:rPr>
      </w:pPr>
      <w:r w:rsidRPr="0078106A">
        <w:rPr>
          <w:rFonts w:eastAsia="NSimSun"/>
          <w:kern w:val="2"/>
          <w:sz w:val="20"/>
          <w:szCs w:val="20"/>
          <w:lang w:bidi="hi-IN"/>
        </w:rPr>
        <w:t>к постановлению администрации</w:t>
      </w:r>
    </w:p>
    <w:p w:rsidR="00C51F4B" w:rsidRPr="0078106A" w:rsidRDefault="00953737" w:rsidP="00C51F4B">
      <w:pPr>
        <w:jc w:val="right"/>
        <w:rPr>
          <w:rFonts w:eastAsia="Arial"/>
          <w:sz w:val="20"/>
          <w:szCs w:val="20"/>
        </w:rPr>
      </w:pPr>
      <w:r w:rsidRPr="0078106A">
        <w:rPr>
          <w:rFonts w:eastAsia="Arial"/>
          <w:sz w:val="20"/>
          <w:szCs w:val="20"/>
        </w:rPr>
        <w:t>сельского поселения Озёрки</w:t>
      </w:r>
      <w:r w:rsidR="00C51F4B" w:rsidRPr="0078106A">
        <w:rPr>
          <w:rFonts w:eastAsia="Arial"/>
          <w:sz w:val="20"/>
          <w:szCs w:val="20"/>
        </w:rPr>
        <w:t xml:space="preserve"> </w:t>
      </w:r>
    </w:p>
    <w:p w:rsidR="00C51F4B" w:rsidRPr="0078106A" w:rsidRDefault="00C51F4B" w:rsidP="00C51F4B">
      <w:pPr>
        <w:jc w:val="right"/>
        <w:rPr>
          <w:sz w:val="20"/>
          <w:szCs w:val="20"/>
        </w:rPr>
      </w:pPr>
      <w:r w:rsidRPr="0078106A">
        <w:rPr>
          <w:rFonts w:eastAsia="Arial"/>
          <w:sz w:val="20"/>
          <w:szCs w:val="20"/>
        </w:rPr>
        <w:t>муниципального района Челно-Вершинский</w:t>
      </w:r>
    </w:p>
    <w:p w:rsidR="00C51F4B" w:rsidRPr="0078106A" w:rsidRDefault="00953737" w:rsidP="00C51F4B">
      <w:pPr>
        <w:ind w:firstLine="5103"/>
        <w:jc w:val="right"/>
        <w:rPr>
          <w:sz w:val="20"/>
          <w:szCs w:val="20"/>
        </w:rPr>
      </w:pPr>
      <w:r w:rsidRPr="0078106A">
        <w:rPr>
          <w:sz w:val="20"/>
          <w:szCs w:val="20"/>
        </w:rPr>
        <w:t>от 17.03.2026г  №  17</w:t>
      </w:r>
    </w:p>
    <w:p w:rsidR="00775C28" w:rsidRPr="0078106A" w:rsidRDefault="00775C28" w:rsidP="00C33085">
      <w:pPr>
        <w:rPr>
          <w:rFonts w:eastAsia="NSimSun"/>
          <w:kern w:val="2"/>
          <w:sz w:val="28"/>
          <w:szCs w:val="28"/>
          <w:lang w:bidi="hi-IN"/>
        </w:rPr>
      </w:pPr>
    </w:p>
    <w:tbl>
      <w:tblPr>
        <w:tblpPr w:leftFromText="180" w:rightFromText="180" w:vertAnchor="text" w:horzAnchor="margin" w:tblpXSpec="center" w:tblpY="53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1110"/>
        <w:gridCol w:w="2310"/>
        <w:gridCol w:w="3298"/>
      </w:tblGrid>
      <w:tr w:rsidR="00953B03" w:rsidRPr="0078106A" w:rsidTr="00743AF3">
        <w:tc>
          <w:tcPr>
            <w:tcW w:w="3835" w:type="dxa"/>
            <w:gridSpan w:val="2"/>
          </w:tcPr>
          <w:p w:rsidR="00953B03" w:rsidRPr="0078106A" w:rsidRDefault="00953B03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Угловой штамп</w:t>
            </w:r>
          </w:p>
        </w:tc>
        <w:tc>
          <w:tcPr>
            <w:tcW w:w="5608" w:type="dxa"/>
            <w:gridSpan w:val="2"/>
          </w:tcPr>
          <w:p w:rsidR="00953B03" w:rsidRPr="0078106A" w:rsidRDefault="00953B03" w:rsidP="00C33085">
            <w:pPr>
              <w:widowControl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Ф.И.О., адрес заявителя</w:t>
            </w:r>
          </w:p>
        </w:tc>
      </w:tr>
      <w:tr w:rsidR="00953B03" w:rsidRPr="0078106A" w:rsidTr="00743AF3">
        <w:tc>
          <w:tcPr>
            <w:tcW w:w="9443" w:type="dxa"/>
            <w:gridSpan w:val="4"/>
          </w:tcPr>
          <w:p w:rsidR="00953B03" w:rsidRPr="0078106A" w:rsidRDefault="00953B03" w:rsidP="00C33085">
            <w:pPr>
              <w:snapToGrid w:val="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 xml:space="preserve">Уведомление </w:t>
            </w:r>
          </w:p>
          <w:p w:rsidR="00953B03" w:rsidRPr="0078106A" w:rsidRDefault="00953B03" w:rsidP="00C33085">
            <w:pPr>
              <w:snapToGrid w:val="0"/>
              <w:ind w:firstLine="34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 xml:space="preserve">об отказе в предоставлении муниципальной услуги </w:t>
            </w:r>
          </w:p>
          <w:p w:rsidR="00953B03" w:rsidRPr="0078106A" w:rsidRDefault="00953B03" w:rsidP="00C33085">
            <w:pPr>
              <w:snapToGrid w:val="0"/>
              <w:ind w:firstLine="340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b/>
                <w:bCs/>
                <w:kern w:val="2"/>
                <w:sz w:val="28"/>
                <w:szCs w:val="28"/>
                <w:lang w:bidi="hi-IN"/>
              </w:rPr>
              <w:t xml:space="preserve">«Предоставление </w:t>
            </w:r>
            <w:r w:rsidRPr="0078106A">
              <w:rPr>
                <w:rFonts w:eastAsia="NSimSun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выписки из похозяйственной книги»</w:t>
            </w:r>
          </w:p>
        </w:tc>
      </w:tr>
      <w:tr w:rsidR="00743AF3" w:rsidRPr="0078106A" w:rsidTr="00743AF3">
        <w:tc>
          <w:tcPr>
            <w:tcW w:w="9443" w:type="dxa"/>
            <w:gridSpan w:val="4"/>
          </w:tcPr>
          <w:p w:rsidR="00743AF3" w:rsidRPr="0078106A" w:rsidRDefault="00743AF3" w:rsidP="00743AF3">
            <w:pPr>
              <w:snapToGrid w:val="0"/>
              <w:ind w:firstLine="709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 результатам рассмотрения заявления от___________________№ ___________</w:t>
            </w:r>
          </w:p>
        </w:tc>
      </w:tr>
      <w:tr w:rsidR="00953B03" w:rsidRPr="0078106A" w:rsidTr="00743AF3">
        <w:tc>
          <w:tcPr>
            <w:tcW w:w="9443" w:type="dxa"/>
            <w:gridSpan w:val="4"/>
          </w:tcPr>
          <w:p w:rsidR="00953B03" w:rsidRPr="0078106A" w:rsidRDefault="00953B03" w:rsidP="00743AF3">
            <w:pPr>
              <w:ind w:firstLine="709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Принято решение об отказе в предоставлении:</w:t>
            </w:r>
          </w:p>
        </w:tc>
      </w:tr>
      <w:tr w:rsidR="00743AF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743AF3" w:rsidRPr="0078106A" w:rsidRDefault="00743AF3" w:rsidP="00743AF3">
            <w:pPr>
              <w:snapToGrid w:val="0"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Выписки из похозяйственной книги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953B03" w:rsidRPr="0078106A" w:rsidRDefault="00B5641A" w:rsidP="00743AF3">
            <w:pPr>
              <w:widowControl w:val="0"/>
              <w:snapToGrid w:val="0"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По следующим основаниям</w:t>
            </w:r>
            <w:r w:rsidR="00743AF3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, </w:t>
            </w:r>
            <w:r w:rsidR="00335904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раздела </w:t>
            </w:r>
            <w:r w:rsidR="00335904" w:rsidRPr="0078106A">
              <w:rPr>
                <w:rFonts w:eastAsia="Arial CYR"/>
                <w:sz w:val="28"/>
                <w:szCs w:val="28"/>
                <w:lang w:val="en-US"/>
              </w:rPr>
              <w:t>II</w:t>
            </w:r>
            <w:r w:rsidR="00335904" w:rsidRPr="0078106A">
              <w:rPr>
                <w:rFonts w:eastAsia="Arial CYR"/>
                <w:kern w:val="2"/>
                <w:sz w:val="28"/>
                <w:szCs w:val="28"/>
                <w:lang w:bidi="hi-IN"/>
              </w:rPr>
              <w:t xml:space="preserve"> </w:t>
            </w:r>
            <w:r w:rsidR="00953B03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Административного регламента предоставления администрацией </w:t>
            </w:r>
            <w:r w:rsidR="00C51F4B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сельского поселения______</w:t>
            </w:r>
            <w:r w:rsidR="00953B03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муниципальной услуги «Предоставление </w:t>
            </w:r>
            <w:r w:rsidR="00953B03"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выписки из похозяйственной книги»</w:t>
            </w:r>
            <w:r w:rsidR="00953B03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: </w:t>
            </w:r>
          </w:p>
        </w:tc>
      </w:tr>
      <w:tr w:rsidR="00743AF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/>
        </w:trPr>
        <w:tc>
          <w:tcPr>
            <w:tcW w:w="9443" w:type="dxa"/>
            <w:gridSpan w:val="4"/>
          </w:tcPr>
          <w:p w:rsidR="00743AF3" w:rsidRPr="0078106A" w:rsidRDefault="00743AF3" w:rsidP="00743AF3">
            <w:pPr>
              <w:tabs>
                <w:tab w:val="left" w:pos="0"/>
              </w:tabs>
              <w:ind w:firstLine="754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заявитель не соответствует критериям, указанным в пункте 2 </w:t>
            </w:r>
            <w:r w:rsidRPr="0078106A">
              <w:rPr>
                <w:rFonts w:eastAsia="Arial CYR"/>
                <w:color w:val="000000"/>
                <w:kern w:val="2"/>
                <w:sz w:val="28"/>
                <w:szCs w:val="28"/>
                <w:lang w:bidi="hi-IN"/>
              </w:rPr>
              <w:t xml:space="preserve">раздела </w:t>
            </w:r>
            <w:r w:rsidRPr="0078106A">
              <w:rPr>
                <w:rFonts w:eastAsia="Arial CYR"/>
                <w:color w:val="000000"/>
                <w:kern w:val="2"/>
                <w:sz w:val="28"/>
                <w:szCs w:val="28"/>
                <w:lang w:val="en-US" w:bidi="hi-IN"/>
              </w:rPr>
              <w:t>I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 Административного регламента</w:t>
            </w:r>
          </w:p>
          <w:p w:rsidR="00743AF3" w:rsidRPr="0078106A" w:rsidRDefault="00743AF3" w:rsidP="00743AF3">
            <w:pPr>
              <w:tabs>
                <w:tab w:val="left" w:pos="0"/>
              </w:tabs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в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>похозяйственной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книге отсутствует</w:t>
            </w:r>
            <w:r w:rsidRPr="0078106A">
              <w:rPr>
                <w:rFonts w:eastAsia="NSimSun"/>
                <w:color w:val="000000"/>
                <w:spacing w:val="-6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информация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о</w:t>
            </w:r>
            <w:r w:rsidRPr="0078106A">
              <w:rPr>
                <w:rFonts w:eastAsia="NSimSun"/>
                <w:color w:val="000000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78106A">
              <w:rPr>
                <w:rFonts w:eastAsia="NSimSun"/>
                <w:color w:val="000000"/>
                <w:spacing w:val="-2"/>
                <w:kern w:val="2"/>
                <w:sz w:val="28"/>
                <w:szCs w:val="28"/>
                <w:lang w:bidi="hi-IN"/>
              </w:rPr>
              <w:t>Заявителе</w:t>
            </w:r>
          </w:p>
          <w:p w:rsidR="00743AF3" w:rsidRPr="0078106A" w:rsidRDefault="00743AF3" w:rsidP="00743AF3">
            <w:pPr>
              <w:tabs>
                <w:tab w:val="left" w:pos="0"/>
              </w:tabs>
              <w:ind w:firstLine="754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color w:val="000000"/>
                <w:kern w:val="2"/>
                <w:sz w:val="28"/>
                <w:szCs w:val="28"/>
                <w:lang w:bidi="hi-IN"/>
              </w:rPr>
              <w:t xml:space="preserve">установлен факт наличия в заявлении и (или) представленных документах (сведениях) недостоверной и (или) неполной информации 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953B03" w:rsidRPr="0078106A" w:rsidRDefault="00953B03" w:rsidP="00743AF3">
            <w:pPr>
              <w:widowControl w:val="0"/>
              <w:suppressLineNumbers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Вы вправе повторно обратиться с заявлением о предоставлении </w:t>
            </w:r>
            <w:r w:rsidRPr="0078106A">
              <w:rPr>
                <w:i/>
                <w:iCs/>
                <w:kern w:val="2"/>
                <w:sz w:val="28"/>
                <w:szCs w:val="28"/>
              </w:rPr>
              <w:t>муниципальной услуги</w:t>
            </w: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 после устранения указанных нарушений.</w:t>
            </w:r>
          </w:p>
          <w:p w:rsidR="00953B03" w:rsidRPr="0078106A" w:rsidRDefault="00953B03" w:rsidP="00743AF3">
            <w:pPr>
              <w:widowControl w:val="0"/>
              <w:suppressLineNumbers/>
              <w:snapToGrid w:val="0"/>
              <w:ind w:firstLine="754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Данный отказ может быть обжалован в порядке, утвержденном </w:t>
            </w:r>
            <w:r w:rsidR="00007A7E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Постановлением правительства от </w:t>
            </w:r>
            <w:r w:rsidR="00007A7E" w:rsidRPr="0078106A">
              <w:rPr>
                <w:sz w:val="28"/>
                <w:szCs w:val="28"/>
              </w:rPr>
              <w:t>16 августа 2012 года № 840</w:t>
            </w:r>
            <w:r w:rsidR="00007A7E"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 "О Порядке подачи и рассмотрения жалоб на решения и действия (бездействие) органов исполнительной власти и их должностных лиц, государственных гражданских служащих органов исполнительной власти, а также на решения и действия (бездействие) многофункциональных центров предоставления государственных и муниципальных услуг, работников многофункциональных центров"</w:t>
            </w: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, а также в судебном порядке. 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953B03" w:rsidRPr="0078106A" w:rsidRDefault="00953B03" w:rsidP="00C33085">
            <w:pPr>
              <w:widowControl w:val="0"/>
              <w:suppressLineNumbers/>
              <w:ind w:firstLine="285"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Дополнительно информируем: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953B03" w:rsidRPr="0078106A" w:rsidRDefault="00953B03" w:rsidP="00C33085">
            <w:pPr>
              <w:widowControl w:val="0"/>
              <w:suppressLineNumbers/>
              <w:jc w:val="both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___________________________________________________________________________________</w:t>
            </w:r>
            <w:r w:rsidR="00743AF3"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______________________________________________________________________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43" w:type="dxa"/>
            <w:gridSpan w:val="4"/>
          </w:tcPr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(указывается информация, необходимая для устранения причин отказа в предоставлении </w:t>
            </w:r>
            <w:r w:rsidRPr="0078106A">
              <w:rPr>
                <w:i/>
                <w:iCs/>
                <w:kern w:val="2"/>
                <w:sz w:val="28"/>
                <w:szCs w:val="28"/>
              </w:rPr>
              <w:t>муниципальной услуги</w:t>
            </w: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 xml:space="preserve">, а также иная дополнительная информация при наличии) 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25" w:type="dxa"/>
          </w:tcPr>
          <w:p w:rsidR="00953B03" w:rsidRPr="0078106A" w:rsidRDefault="00953B03" w:rsidP="00C33085">
            <w:pPr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t>Уполномоченное лицо</w:t>
            </w:r>
          </w:p>
        </w:tc>
        <w:tc>
          <w:tcPr>
            <w:tcW w:w="3420" w:type="dxa"/>
            <w:gridSpan w:val="2"/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</w:t>
            </w:r>
          </w:p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(подпись)</w:t>
            </w:r>
          </w:p>
        </w:tc>
        <w:tc>
          <w:tcPr>
            <w:tcW w:w="3298" w:type="dxa"/>
          </w:tcPr>
          <w:p w:rsidR="00953B03" w:rsidRPr="0078106A" w:rsidRDefault="00953B03" w:rsidP="00C33085">
            <w:pPr>
              <w:widowControl w:val="0"/>
              <w:suppressLineNumbers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t>________________________</w:t>
            </w:r>
          </w:p>
          <w:p w:rsidR="00953B03" w:rsidRPr="0078106A" w:rsidRDefault="00953B03" w:rsidP="00C33085">
            <w:pPr>
              <w:widowControl w:val="0"/>
              <w:suppressLineNumbers/>
              <w:ind w:firstLine="285"/>
              <w:jc w:val="center"/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  <w:lastRenderedPageBreak/>
              <w:t>(ФИО)</w:t>
            </w:r>
          </w:p>
        </w:tc>
      </w:tr>
      <w:tr w:rsidR="00953B03" w:rsidRPr="0078106A" w:rsidTr="00743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25" w:type="dxa"/>
          </w:tcPr>
          <w:p w:rsidR="00953B03" w:rsidRPr="0078106A" w:rsidRDefault="00953B03" w:rsidP="00C33085">
            <w:pPr>
              <w:rPr>
                <w:rFonts w:eastAsia="NSimSun"/>
                <w:kern w:val="2"/>
                <w:sz w:val="28"/>
                <w:szCs w:val="28"/>
                <w:lang w:bidi="hi-IN"/>
              </w:rPr>
            </w:pPr>
            <w:r w:rsidRPr="0078106A">
              <w:rPr>
                <w:rFonts w:eastAsia="NSimSun"/>
                <w:kern w:val="2"/>
                <w:sz w:val="28"/>
                <w:szCs w:val="28"/>
                <w:lang w:bidi="hi-IN"/>
              </w:rPr>
              <w:lastRenderedPageBreak/>
              <w:t>исполнитель: (Ф.И.О., телефон)</w:t>
            </w:r>
          </w:p>
        </w:tc>
        <w:tc>
          <w:tcPr>
            <w:tcW w:w="3420" w:type="dxa"/>
            <w:gridSpan w:val="2"/>
          </w:tcPr>
          <w:p w:rsidR="00953B03" w:rsidRPr="0078106A" w:rsidRDefault="00953B03" w:rsidP="00C33085">
            <w:pPr>
              <w:widowControl w:val="0"/>
              <w:suppressLineNumbers/>
              <w:snapToGrid w:val="0"/>
              <w:ind w:firstLine="285"/>
              <w:jc w:val="center"/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298" w:type="dxa"/>
          </w:tcPr>
          <w:p w:rsidR="00953B03" w:rsidRPr="0078106A" w:rsidRDefault="00953B03" w:rsidP="00C33085">
            <w:pPr>
              <w:widowControl w:val="0"/>
              <w:suppressLineNumbers/>
              <w:snapToGrid w:val="0"/>
              <w:ind w:firstLine="285"/>
              <w:jc w:val="center"/>
              <w:rPr>
                <w:rFonts w:eastAsia="NSimSun"/>
                <w:i/>
                <w:iCs/>
                <w:kern w:val="2"/>
                <w:sz w:val="28"/>
                <w:szCs w:val="28"/>
                <w:lang w:bidi="hi-IN"/>
              </w:rPr>
            </w:pPr>
          </w:p>
        </w:tc>
      </w:tr>
    </w:tbl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p w:rsidR="00953B03" w:rsidRPr="0078106A" w:rsidRDefault="00953B03" w:rsidP="00C33085">
      <w:pPr>
        <w:rPr>
          <w:rFonts w:eastAsia="NSimSun"/>
          <w:kern w:val="2"/>
          <w:sz w:val="28"/>
          <w:szCs w:val="28"/>
          <w:lang w:bidi="hi-IN"/>
        </w:rPr>
      </w:pPr>
    </w:p>
    <w:sectPr w:rsidR="00953B03" w:rsidRPr="0078106A" w:rsidSect="0078106A">
      <w:pgSz w:w="11906" w:h="16838"/>
      <w:pgMar w:top="426" w:right="850" w:bottom="1134" w:left="993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ED" w:rsidRDefault="00535BED">
      <w:r>
        <w:separator/>
      </w:r>
    </w:p>
  </w:endnote>
  <w:endnote w:type="continuationSeparator" w:id="0">
    <w:p w:rsidR="00535BED" w:rsidRDefault="0053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ED" w:rsidRDefault="00535BED">
      <w:r>
        <w:separator/>
      </w:r>
    </w:p>
  </w:footnote>
  <w:footnote w:type="continuationSeparator" w:id="0">
    <w:p w:rsidR="00535BED" w:rsidRDefault="0053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pStyle w:val="-N"/>
      <w:suff w:val="space"/>
      <w:lvlText w:val="%1."/>
      <w:lvlJc w:val="left"/>
      <w:pPr>
        <w:tabs>
          <w:tab w:val="num" w:pos="0"/>
        </w:tabs>
        <w:ind w:left="709" w:firstLine="709"/>
      </w:pPr>
      <w:rPr>
        <w:rFonts w:ascii="PT Astra Serif" w:hAnsi="PT Astra Serif" w:cs="Arial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3" w:firstLine="709"/>
      </w:pPr>
      <w:rPr>
        <w:rFonts w:ascii="PT Astra Serif" w:eastAsia="Calibri" w:hAnsi="PT Astra Serif" w:cs="Arial"/>
        <w:bCs/>
        <w:sz w:val="26"/>
        <w:szCs w:val="26"/>
        <w:lang w:eastAsia="en-US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PT Astra Serif" w:eastAsia="Calibri" w:hAnsi="PT Astra Serif" w:cs="Arial"/>
        <w:sz w:val="26"/>
        <w:szCs w:val="26"/>
        <w:lang w:eastAsia="en-US"/>
      </w:r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2" w15:restartNumberingAfterBreak="0">
    <w:nsid w:val="00D75FED"/>
    <w:multiLevelType w:val="multilevel"/>
    <w:tmpl w:val="AD8681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D10FEC"/>
    <w:multiLevelType w:val="hybridMultilevel"/>
    <w:tmpl w:val="5EF2FD4E"/>
    <w:lvl w:ilvl="0" w:tplc="2D348BD8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3A928AA"/>
    <w:multiLevelType w:val="multilevel"/>
    <w:tmpl w:val="887453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ED06F4"/>
    <w:multiLevelType w:val="multilevel"/>
    <w:tmpl w:val="B928CE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B817D7"/>
    <w:multiLevelType w:val="multilevel"/>
    <w:tmpl w:val="B2FAB5B2"/>
    <w:lvl w:ilvl="0">
      <w:numFmt w:val="bullet"/>
      <w:lvlText w:val="-"/>
      <w:lvlJc w:val="left"/>
      <w:pPr>
        <w:ind w:left="720" w:hanging="360"/>
      </w:pPr>
      <w:rPr>
        <w:rFonts w:ascii="Calibri" w:hAnsi="Calibri"/>
        <w:color w:val="000000" w:themeColor="text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1649B9"/>
    <w:multiLevelType w:val="multilevel"/>
    <w:tmpl w:val="F9561D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EC428E"/>
    <w:multiLevelType w:val="multilevel"/>
    <w:tmpl w:val="F588F0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A8225CB"/>
    <w:multiLevelType w:val="multilevel"/>
    <w:tmpl w:val="3CACEB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C82965"/>
    <w:multiLevelType w:val="multilevel"/>
    <w:tmpl w:val="6AF81F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6C6A23"/>
    <w:multiLevelType w:val="multilevel"/>
    <w:tmpl w:val="42809A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8134B3"/>
    <w:multiLevelType w:val="multilevel"/>
    <w:tmpl w:val="040C89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487483E"/>
    <w:multiLevelType w:val="multilevel"/>
    <w:tmpl w:val="7C067AE0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4" w15:restartNumberingAfterBreak="0">
    <w:nsid w:val="675A2D98"/>
    <w:multiLevelType w:val="multilevel"/>
    <w:tmpl w:val="9D9E32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E6008DC"/>
    <w:multiLevelType w:val="multilevel"/>
    <w:tmpl w:val="27E4CD26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  <w:num w:numId="14">
    <w:abstractNumId w:val="15"/>
  </w:num>
  <w:num w:numId="15">
    <w:abstractNumId w:val="13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641"/>
    <w:rsid w:val="0000474F"/>
    <w:rsid w:val="00007A7E"/>
    <w:rsid w:val="00010179"/>
    <w:rsid w:val="00025A4A"/>
    <w:rsid w:val="0004561B"/>
    <w:rsid w:val="00097D31"/>
    <w:rsid w:val="000B2D71"/>
    <w:rsid w:val="000B74CD"/>
    <w:rsid w:val="000D05A0"/>
    <w:rsid w:val="000D08C6"/>
    <w:rsid w:val="000D0B4D"/>
    <w:rsid w:val="000E26B7"/>
    <w:rsid w:val="000E6231"/>
    <w:rsid w:val="000F03B2"/>
    <w:rsid w:val="00104409"/>
    <w:rsid w:val="00115CE3"/>
    <w:rsid w:val="0011670F"/>
    <w:rsid w:val="00140632"/>
    <w:rsid w:val="001441AD"/>
    <w:rsid w:val="00154B96"/>
    <w:rsid w:val="0016136D"/>
    <w:rsid w:val="00174BF8"/>
    <w:rsid w:val="0017636C"/>
    <w:rsid w:val="00196755"/>
    <w:rsid w:val="001A1F41"/>
    <w:rsid w:val="001A5FBD"/>
    <w:rsid w:val="001C32A8"/>
    <w:rsid w:val="001C7CE2"/>
    <w:rsid w:val="001D333A"/>
    <w:rsid w:val="001E405A"/>
    <w:rsid w:val="001E53E5"/>
    <w:rsid w:val="001F1A41"/>
    <w:rsid w:val="001F6329"/>
    <w:rsid w:val="002013D6"/>
    <w:rsid w:val="0021412F"/>
    <w:rsid w:val="002147F8"/>
    <w:rsid w:val="00236560"/>
    <w:rsid w:val="00260B37"/>
    <w:rsid w:val="00270C3B"/>
    <w:rsid w:val="002872FB"/>
    <w:rsid w:val="002917C5"/>
    <w:rsid w:val="0029794D"/>
    <w:rsid w:val="002A16C1"/>
    <w:rsid w:val="002B4FD2"/>
    <w:rsid w:val="002C3C9D"/>
    <w:rsid w:val="002D4382"/>
    <w:rsid w:val="002E54BE"/>
    <w:rsid w:val="00301332"/>
    <w:rsid w:val="00322635"/>
    <w:rsid w:val="00335904"/>
    <w:rsid w:val="003A236E"/>
    <w:rsid w:val="003A2384"/>
    <w:rsid w:val="003D216B"/>
    <w:rsid w:val="003E6451"/>
    <w:rsid w:val="004044D1"/>
    <w:rsid w:val="00424E24"/>
    <w:rsid w:val="004602C4"/>
    <w:rsid w:val="00461E33"/>
    <w:rsid w:val="00462B38"/>
    <w:rsid w:val="00464D31"/>
    <w:rsid w:val="0048387B"/>
    <w:rsid w:val="00483C08"/>
    <w:rsid w:val="00490D48"/>
    <w:rsid w:val="004964FF"/>
    <w:rsid w:val="004A4D65"/>
    <w:rsid w:val="004C4248"/>
    <w:rsid w:val="004C74A2"/>
    <w:rsid w:val="004D5C16"/>
    <w:rsid w:val="0050015F"/>
    <w:rsid w:val="00507398"/>
    <w:rsid w:val="00507DD8"/>
    <w:rsid w:val="00535BED"/>
    <w:rsid w:val="0054187B"/>
    <w:rsid w:val="0056050A"/>
    <w:rsid w:val="0056216F"/>
    <w:rsid w:val="00574B00"/>
    <w:rsid w:val="005B2800"/>
    <w:rsid w:val="005B3753"/>
    <w:rsid w:val="005C6B9A"/>
    <w:rsid w:val="005D6B76"/>
    <w:rsid w:val="005F004C"/>
    <w:rsid w:val="005F6D36"/>
    <w:rsid w:val="005F7562"/>
    <w:rsid w:val="005F7DEF"/>
    <w:rsid w:val="00631C5C"/>
    <w:rsid w:val="00670710"/>
    <w:rsid w:val="00683A48"/>
    <w:rsid w:val="00693026"/>
    <w:rsid w:val="006A1E4A"/>
    <w:rsid w:val="006E215B"/>
    <w:rsid w:val="006E46F5"/>
    <w:rsid w:val="006F2075"/>
    <w:rsid w:val="007039A3"/>
    <w:rsid w:val="007112E3"/>
    <w:rsid w:val="007143EE"/>
    <w:rsid w:val="007150A1"/>
    <w:rsid w:val="00724E8F"/>
    <w:rsid w:val="00735804"/>
    <w:rsid w:val="007376CC"/>
    <w:rsid w:val="00743AF3"/>
    <w:rsid w:val="00750ABC"/>
    <w:rsid w:val="00751008"/>
    <w:rsid w:val="007555AD"/>
    <w:rsid w:val="00775C28"/>
    <w:rsid w:val="0078106A"/>
    <w:rsid w:val="00793450"/>
    <w:rsid w:val="0079619C"/>
    <w:rsid w:val="00796661"/>
    <w:rsid w:val="007F12CE"/>
    <w:rsid w:val="007F4F01"/>
    <w:rsid w:val="00802D59"/>
    <w:rsid w:val="00826211"/>
    <w:rsid w:val="0083223B"/>
    <w:rsid w:val="00833F62"/>
    <w:rsid w:val="00847CBB"/>
    <w:rsid w:val="00886A38"/>
    <w:rsid w:val="008F2E0C"/>
    <w:rsid w:val="009110D2"/>
    <w:rsid w:val="009159EA"/>
    <w:rsid w:val="00930F4B"/>
    <w:rsid w:val="00953737"/>
    <w:rsid w:val="00953B03"/>
    <w:rsid w:val="00974FB0"/>
    <w:rsid w:val="009A7968"/>
    <w:rsid w:val="009F3525"/>
    <w:rsid w:val="00A24EB9"/>
    <w:rsid w:val="00A333F8"/>
    <w:rsid w:val="00A75418"/>
    <w:rsid w:val="00A90FC6"/>
    <w:rsid w:val="00AA003A"/>
    <w:rsid w:val="00B0593F"/>
    <w:rsid w:val="00B473D4"/>
    <w:rsid w:val="00B562C1"/>
    <w:rsid w:val="00B5641A"/>
    <w:rsid w:val="00B63641"/>
    <w:rsid w:val="00B7107A"/>
    <w:rsid w:val="00B915BF"/>
    <w:rsid w:val="00B95887"/>
    <w:rsid w:val="00BA4658"/>
    <w:rsid w:val="00BD2261"/>
    <w:rsid w:val="00C11B78"/>
    <w:rsid w:val="00C33085"/>
    <w:rsid w:val="00C3607E"/>
    <w:rsid w:val="00C51F4B"/>
    <w:rsid w:val="00C54707"/>
    <w:rsid w:val="00C5713C"/>
    <w:rsid w:val="00C60E68"/>
    <w:rsid w:val="00C63CC9"/>
    <w:rsid w:val="00CA6192"/>
    <w:rsid w:val="00CA678D"/>
    <w:rsid w:val="00CB4F29"/>
    <w:rsid w:val="00CC4111"/>
    <w:rsid w:val="00CF1447"/>
    <w:rsid w:val="00CF25B5"/>
    <w:rsid w:val="00CF3559"/>
    <w:rsid w:val="00D2019D"/>
    <w:rsid w:val="00D53B84"/>
    <w:rsid w:val="00D646F7"/>
    <w:rsid w:val="00D73E4F"/>
    <w:rsid w:val="00D91689"/>
    <w:rsid w:val="00DA12CD"/>
    <w:rsid w:val="00DE5E5F"/>
    <w:rsid w:val="00E03E77"/>
    <w:rsid w:val="00E052E2"/>
    <w:rsid w:val="00E06FAE"/>
    <w:rsid w:val="00E11B07"/>
    <w:rsid w:val="00E41E47"/>
    <w:rsid w:val="00E727C9"/>
    <w:rsid w:val="00E7311F"/>
    <w:rsid w:val="00EF0E96"/>
    <w:rsid w:val="00EF5CB2"/>
    <w:rsid w:val="00F204D0"/>
    <w:rsid w:val="00F25BF9"/>
    <w:rsid w:val="00F447CF"/>
    <w:rsid w:val="00F63BDF"/>
    <w:rsid w:val="00F737E5"/>
    <w:rsid w:val="00F825D0"/>
    <w:rsid w:val="00FC6075"/>
    <w:rsid w:val="00FD642B"/>
    <w:rsid w:val="00FE04D2"/>
    <w:rsid w:val="00FE125F"/>
    <w:rsid w:val="00FE6C49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838B69-7397-4CDB-85F2-FA11A579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F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A678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A678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rsid w:val="00CA678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A678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rsid w:val="00CA678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rsid w:val="00CA678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CA678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CA678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CA678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A678D"/>
  </w:style>
  <w:style w:type="character" w:customStyle="1" w:styleId="WW8Num1z1">
    <w:name w:val="WW8Num1z1"/>
    <w:rsid w:val="00CA678D"/>
  </w:style>
  <w:style w:type="character" w:customStyle="1" w:styleId="WW8Num1z2">
    <w:name w:val="WW8Num1z2"/>
    <w:rsid w:val="00CA678D"/>
  </w:style>
  <w:style w:type="character" w:customStyle="1" w:styleId="WW8Num1z3">
    <w:name w:val="WW8Num1z3"/>
    <w:rsid w:val="00CA678D"/>
  </w:style>
  <w:style w:type="character" w:customStyle="1" w:styleId="WW8Num1z4">
    <w:name w:val="WW8Num1z4"/>
    <w:rsid w:val="00CA678D"/>
  </w:style>
  <w:style w:type="character" w:customStyle="1" w:styleId="WW8Num1z5">
    <w:name w:val="WW8Num1z5"/>
    <w:rsid w:val="00CA678D"/>
  </w:style>
  <w:style w:type="character" w:customStyle="1" w:styleId="WW8Num1z6">
    <w:name w:val="WW8Num1z6"/>
    <w:rsid w:val="00CA678D"/>
  </w:style>
  <w:style w:type="character" w:customStyle="1" w:styleId="WW8Num1z7">
    <w:name w:val="WW8Num1z7"/>
    <w:rsid w:val="00CA678D"/>
  </w:style>
  <w:style w:type="character" w:customStyle="1" w:styleId="WW8Num1z8">
    <w:name w:val="WW8Num1z8"/>
    <w:rsid w:val="00CA678D"/>
  </w:style>
  <w:style w:type="character" w:customStyle="1" w:styleId="31">
    <w:name w:val="Основной шрифт абзаца3"/>
    <w:rsid w:val="00CA678D"/>
  </w:style>
  <w:style w:type="character" w:customStyle="1" w:styleId="21">
    <w:name w:val="Основной шрифт абзаца2"/>
    <w:rsid w:val="00CA678D"/>
  </w:style>
  <w:style w:type="character" w:customStyle="1" w:styleId="WW8Num2z0">
    <w:name w:val="WW8Num2z0"/>
    <w:rsid w:val="00CA678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A678D"/>
    <w:rPr>
      <w:rFonts w:ascii="Courier New" w:hAnsi="Courier New" w:cs="Courier New" w:hint="default"/>
    </w:rPr>
  </w:style>
  <w:style w:type="character" w:customStyle="1" w:styleId="WW8Num2z2">
    <w:name w:val="WW8Num2z2"/>
    <w:rsid w:val="00CA678D"/>
    <w:rPr>
      <w:rFonts w:ascii="Wingdings" w:hAnsi="Wingdings" w:cs="Wingdings" w:hint="default"/>
    </w:rPr>
  </w:style>
  <w:style w:type="character" w:customStyle="1" w:styleId="WW8Num2z3">
    <w:name w:val="WW8Num2z3"/>
    <w:rsid w:val="00CA678D"/>
    <w:rPr>
      <w:rFonts w:ascii="Symbol" w:hAnsi="Symbol" w:cs="Symbol" w:hint="default"/>
    </w:rPr>
  </w:style>
  <w:style w:type="character" w:customStyle="1" w:styleId="WW8Num3z0">
    <w:name w:val="WW8Num3z0"/>
    <w:rsid w:val="00CA678D"/>
  </w:style>
  <w:style w:type="character" w:customStyle="1" w:styleId="WW8Num3z1">
    <w:name w:val="WW8Num3z1"/>
    <w:rsid w:val="00CA678D"/>
  </w:style>
  <w:style w:type="character" w:customStyle="1" w:styleId="WW8Num3z2">
    <w:name w:val="WW8Num3z2"/>
    <w:rsid w:val="00CA678D"/>
  </w:style>
  <w:style w:type="character" w:customStyle="1" w:styleId="WW8Num3z3">
    <w:name w:val="WW8Num3z3"/>
    <w:rsid w:val="00CA678D"/>
  </w:style>
  <w:style w:type="character" w:customStyle="1" w:styleId="WW8Num3z4">
    <w:name w:val="WW8Num3z4"/>
    <w:rsid w:val="00CA678D"/>
  </w:style>
  <w:style w:type="character" w:customStyle="1" w:styleId="WW8Num3z5">
    <w:name w:val="WW8Num3z5"/>
    <w:rsid w:val="00CA678D"/>
  </w:style>
  <w:style w:type="character" w:customStyle="1" w:styleId="WW8Num3z6">
    <w:name w:val="WW8Num3z6"/>
    <w:rsid w:val="00CA678D"/>
  </w:style>
  <w:style w:type="character" w:customStyle="1" w:styleId="WW8Num3z7">
    <w:name w:val="WW8Num3z7"/>
    <w:rsid w:val="00CA678D"/>
  </w:style>
  <w:style w:type="character" w:customStyle="1" w:styleId="WW8Num3z8">
    <w:name w:val="WW8Num3z8"/>
    <w:rsid w:val="00CA678D"/>
  </w:style>
  <w:style w:type="character" w:customStyle="1" w:styleId="WW8Num4z0">
    <w:name w:val="WW8Num4z0"/>
    <w:rsid w:val="00CA678D"/>
  </w:style>
  <w:style w:type="character" w:customStyle="1" w:styleId="WW8Num4z1">
    <w:name w:val="WW8Num4z1"/>
    <w:rsid w:val="00CA678D"/>
  </w:style>
  <w:style w:type="character" w:customStyle="1" w:styleId="WW8Num4z2">
    <w:name w:val="WW8Num4z2"/>
    <w:rsid w:val="00CA678D"/>
  </w:style>
  <w:style w:type="character" w:customStyle="1" w:styleId="WW8Num4z3">
    <w:name w:val="WW8Num4z3"/>
    <w:rsid w:val="00CA678D"/>
  </w:style>
  <w:style w:type="character" w:customStyle="1" w:styleId="WW8Num4z4">
    <w:name w:val="WW8Num4z4"/>
    <w:rsid w:val="00CA678D"/>
  </w:style>
  <w:style w:type="character" w:customStyle="1" w:styleId="WW8Num4z5">
    <w:name w:val="WW8Num4z5"/>
    <w:rsid w:val="00CA678D"/>
  </w:style>
  <w:style w:type="character" w:customStyle="1" w:styleId="WW8Num4z6">
    <w:name w:val="WW8Num4z6"/>
    <w:rsid w:val="00CA678D"/>
  </w:style>
  <w:style w:type="character" w:customStyle="1" w:styleId="WW8Num4z7">
    <w:name w:val="WW8Num4z7"/>
    <w:rsid w:val="00CA678D"/>
  </w:style>
  <w:style w:type="character" w:customStyle="1" w:styleId="WW8Num4z8">
    <w:name w:val="WW8Num4z8"/>
    <w:rsid w:val="00CA678D"/>
  </w:style>
  <w:style w:type="character" w:customStyle="1" w:styleId="WW8Num5z0">
    <w:name w:val="WW8Num5z0"/>
    <w:rsid w:val="00CA678D"/>
  </w:style>
  <w:style w:type="character" w:customStyle="1" w:styleId="WW8Num5z1">
    <w:name w:val="WW8Num5z1"/>
    <w:rsid w:val="00CA678D"/>
  </w:style>
  <w:style w:type="character" w:customStyle="1" w:styleId="WW8Num5z2">
    <w:name w:val="WW8Num5z2"/>
    <w:rsid w:val="00CA678D"/>
  </w:style>
  <w:style w:type="character" w:customStyle="1" w:styleId="WW8Num5z3">
    <w:name w:val="WW8Num5z3"/>
    <w:rsid w:val="00CA678D"/>
  </w:style>
  <w:style w:type="character" w:customStyle="1" w:styleId="WW8Num5z4">
    <w:name w:val="WW8Num5z4"/>
    <w:rsid w:val="00CA678D"/>
  </w:style>
  <w:style w:type="character" w:customStyle="1" w:styleId="WW8Num5z5">
    <w:name w:val="WW8Num5z5"/>
    <w:rsid w:val="00CA678D"/>
  </w:style>
  <w:style w:type="character" w:customStyle="1" w:styleId="WW8Num5z6">
    <w:name w:val="WW8Num5z6"/>
    <w:rsid w:val="00CA678D"/>
  </w:style>
  <w:style w:type="character" w:customStyle="1" w:styleId="WW8Num5z7">
    <w:name w:val="WW8Num5z7"/>
    <w:rsid w:val="00CA678D"/>
  </w:style>
  <w:style w:type="character" w:customStyle="1" w:styleId="WW8Num5z8">
    <w:name w:val="WW8Num5z8"/>
    <w:rsid w:val="00CA678D"/>
  </w:style>
  <w:style w:type="character" w:customStyle="1" w:styleId="WW8Num6z0">
    <w:name w:val="WW8Num6z0"/>
    <w:rsid w:val="00CA678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A678D"/>
    <w:rPr>
      <w:rFonts w:ascii="Courier New" w:hAnsi="Courier New" w:cs="Courier New" w:hint="default"/>
    </w:rPr>
  </w:style>
  <w:style w:type="character" w:customStyle="1" w:styleId="WW8Num6z2">
    <w:name w:val="WW8Num6z2"/>
    <w:rsid w:val="00CA678D"/>
    <w:rPr>
      <w:rFonts w:ascii="Wingdings" w:hAnsi="Wingdings" w:cs="Wingdings" w:hint="default"/>
    </w:rPr>
  </w:style>
  <w:style w:type="character" w:customStyle="1" w:styleId="WW8Num6z3">
    <w:name w:val="WW8Num6z3"/>
    <w:rsid w:val="00CA678D"/>
    <w:rPr>
      <w:rFonts w:ascii="Symbol" w:hAnsi="Symbol" w:cs="Symbol" w:hint="default"/>
    </w:rPr>
  </w:style>
  <w:style w:type="character" w:customStyle="1" w:styleId="WW8Num7z0">
    <w:name w:val="WW8Num7z0"/>
    <w:rsid w:val="00CA678D"/>
  </w:style>
  <w:style w:type="character" w:customStyle="1" w:styleId="WW8Num7z1">
    <w:name w:val="WW8Num7z1"/>
    <w:rsid w:val="00CA678D"/>
  </w:style>
  <w:style w:type="character" w:customStyle="1" w:styleId="WW8Num7z2">
    <w:name w:val="WW8Num7z2"/>
    <w:rsid w:val="00CA678D"/>
  </w:style>
  <w:style w:type="character" w:customStyle="1" w:styleId="WW8Num7z3">
    <w:name w:val="WW8Num7z3"/>
    <w:rsid w:val="00CA678D"/>
  </w:style>
  <w:style w:type="character" w:customStyle="1" w:styleId="WW8Num7z4">
    <w:name w:val="WW8Num7z4"/>
    <w:rsid w:val="00CA678D"/>
  </w:style>
  <w:style w:type="character" w:customStyle="1" w:styleId="WW8Num7z5">
    <w:name w:val="WW8Num7z5"/>
    <w:rsid w:val="00CA678D"/>
  </w:style>
  <w:style w:type="character" w:customStyle="1" w:styleId="WW8Num7z6">
    <w:name w:val="WW8Num7z6"/>
    <w:rsid w:val="00CA678D"/>
  </w:style>
  <w:style w:type="character" w:customStyle="1" w:styleId="WW8Num7z7">
    <w:name w:val="WW8Num7z7"/>
    <w:rsid w:val="00CA678D"/>
  </w:style>
  <w:style w:type="character" w:customStyle="1" w:styleId="WW8Num7z8">
    <w:name w:val="WW8Num7z8"/>
    <w:rsid w:val="00CA678D"/>
  </w:style>
  <w:style w:type="character" w:customStyle="1" w:styleId="WW8Num8z0">
    <w:name w:val="WW8Num8z0"/>
    <w:rsid w:val="00CA678D"/>
  </w:style>
  <w:style w:type="character" w:customStyle="1" w:styleId="WW8Num8z1">
    <w:name w:val="WW8Num8z1"/>
    <w:rsid w:val="00CA678D"/>
  </w:style>
  <w:style w:type="character" w:customStyle="1" w:styleId="WW8Num8z2">
    <w:name w:val="WW8Num8z2"/>
    <w:rsid w:val="00CA678D"/>
  </w:style>
  <w:style w:type="character" w:customStyle="1" w:styleId="WW8Num8z3">
    <w:name w:val="WW8Num8z3"/>
    <w:rsid w:val="00CA678D"/>
  </w:style>
  <w:style w:type="character" w:customStyle="1" w:styleId="WW8Num8z4">
    <w:name w:val="WW8Num8z4"/>
    <w:rsid w:val="00CA678D"/>
  </w:style>
  <w:style w:type="character" w:customStyle="1" w:styleId="WW8Num8z5">
    <w:name w:val="WW8Num8z5"/>
    <w:rsid w:val="00CA678D"/>
  </w:style>
  <w:style w:type="character" w:customStyle="1" w:styleId="WW8Num8z6">
    <w:name w:val="WW8Num8z6"/>
    <w:rsid w:val="00CA678D"/>
  </w:style>
  <w:style w:type="character" w:customStyle="1" w:styleId="WW8Num8z7">
    <w:name w:val="WW8Num8z7"/>
    <w:rsid w:val="00CA678D"/>
  </w:style>
  <w:style w:type="character" w:customStyle="1" w:styleId="WW8Num8z8">
    <w:name w:val="WW8Num8z8"/>
    <w:rsid w:val="00CA678D"/>
  </w:style>
  <w:style w:type="character" w:customStyle="1" w:styleId="WW8Num9z0">
    <w:name w:val="WW8Num9z0"/>
    <w:rsid w:val="00CA678D"/>
  </w:style>
  <w:style w:type="character" w:customStyle="1" w:styleId="WW8Num9z1">
    <w:name w:val="WW8Num9z1"/>
    <w:rsid w:val="00CA678D"/>
  </w:style>
  <w:style w:type="character" w:customStyle="1" w:styleId="WW8Num9z2">
    <w:name w:val="WW8Num9z2"/>
    <w:rsid w:val="00CA678D"/>
  </w:style>
  <w:style w:type="character" w:customStyle="1" w:styleId="WW8Num9z3">
    <w:name w:val="WW8Num9z3"/>
    <w:rsid w:val="00CA678D"/>
  </w:style>
  <w:style w:type="character" w:customStyle="1" w:styleId="WW8Num9z4">
    <w:name w:val="WW8Num9z4"/>
    <w:rsid w:val="00CA678D"/>
  </w:style>
  <w:style w:type="character" w:customStyle="1" w:styleId="WW8Num9z5">
    <w:name w:val="WW8Num9z5"/>
    <w:rsid w:val="00CA678D"/>
  </w:style>
  <w:style w:type="character" w:customStyle="1" w:styleId="WW8Num9z6">
    <w:name w:val="WW8Num9z6"/>
    <w:rsid w:val="00CA678D"/>
  </w:style>
  <w:style w:type="character" w:customStyle="1" w:styleId="WW8Num9z7">
    <w:name w:val="WW8Num9z7"/>
    <w:rsid w:val="00CA678D"/>
  </w:style>
  <w:style w:type="character" w:customStyle="1" w:styleId="WW8Num9z8">
    <w:name w:val="WW8Num9z8"/>
    <w:rsid w:val="00CA678D"/>
  </w:style>
  <w:style w:type="character" w:customStyle="1" w:styleId="WW8Num10z0">
    <w:name w:val="WW8Num10z0"/>
    <w:rsid w:val="00CA678D"/>
  </w:style>
  <w:style w:type="character" w:customStyle="1" w:styleId="WW8Num10z1">
    <w:name w:val="WW8Num10z1"/>
    <w:rsid w:val="00CA678D"/>
  </w:style>
  <w:style w:type="character" w:customStyle="1" w:styleId="WW8Num10z2">
    <w:name w:val="WW8Num10z2"/>
    <w:rsid w:val="00CA678D"/>
  </w:style>
  <w:style w:type="character" w:customStyle="1" w:styleId="WW8Num10z3">
    <w:name w:val="WW8Num10z3"/>
    <w:rsid w:val="00CA678D"/>
  </w:style>
  <w:style w:type="character" w:customStyle="1" w:styleId="WW8Num10z4">
    <w:name w:val="WW8Num10z4"/>
    <w:rsid w:val="00CA678D"/>
  </w:style>
  <w:style w:type="character" w:customStyle="1" w:styleId="WW8Num10z5">
    <w:name w:val="WW8Num10z5"/>
    <w:rsid w:val="00CA678D"/>
  </w:style>
  <w:style w:type="character" w:customStyle="1" w:styleId="WW8Num10z6">
    <w:name w:val="WW8Num10z6"/>
    <w:rsid w:val="00CA678D"/>
  </w:style>
  <w:style w:type="character" w:customStyle="1" w:styleId="WW8Num10z7">
    <w:name w:val="WW8Num10z7"/>
    <w:rsid w:val="00CA678D"/>
  </w:style>
  <w:style w:type="character" w:customStyle="1" w:styleId="WW8Num10z8">
    <w:name w:val="WW8Num10z8"/>
    <w:rsid w:val="00CA678D"/>
  </w:style>
  <w:style w:type="character" w:customStyle="1" w:styleId="WW8Num11z0">
    <w:name w:val="WW8Num11z0"/>
    <w:rsid w:val="00CA678D"/>
  </w:style>
  <w:style w:type="character" w:customStyle="1" w:styleId="WW8Num11z1">
    <w:name w:val="WW8Num11z1"/>
    <w:rsid w:val="00CA678D"/>
  </w:style>
  <w:style w:type="character" w:customStyle="1" w:styleId="WW8Num11z2">
    <w:name w:val="WW8Num11z2"/>
    <w:rsid w:val="00CA678D"/>
  </w:style>
  <w:style w:type="character" w:customStyle="1" w:styleId="WW8Num11z3">
    <w:name w:val="WW8Num11z3"/>
    <w:rsid w:val="00CA678D"/>
  </w:style>
  <w:style w:type="character" w:customStyle="1" w:styleId="WW8Num11z4">
    <w:name w:val="WW8Num11z4"/>
    <w:rsid w:val="00CA678D"/>
  </w:style>
  <w:style w:type="character" w:customStyle="1" w:styleId="WW8Num11z5">
    <w:name w:val="WW8Num11z5"/>
    <w:rsid w:val="00CA678D"/>
  </w:style>
  <w:style w:type="character" w:customStyle="1" w:styleId="WW8Num11z6">
    <w:name w:val="WW8Num11z6"/>
    <w:rsid w:val="00CA678D"/>
  </w:style>
  <w:style w:type="character" w:customStyle="1" w:styleId="WW8Num11z7">
    <w:name w:val="WW8Num11z7"/>
    <w:rsid w:val="00CA678D"/>
  </w:style>
  <w:style w:type="character" w:customStyle="1" w:styleId="WW8Num11z8">
    <w:name w:val="WW8Num11z8"/>
    <w:rsid w:val="00CA678D"/>
  </w:style>
  <w:style w:type="character" w:customStyle="1" w:styleId="WW8Num12z0">
    <w:name w:val="WW8Num12z0"/>
    <w:rsid w:val="00CA678D"/>
  </w:style>
  <w:style w:type="character" w:customStyle="1" w:styleId="WW8Num12z1">
    <w:name w:val="WW8Num12z1"/>
    <w:rsid w:val="00CA678D"/>
  </w:style>
  <w:style w:type="character" w:customStyle="1" w:styleId="WW8Num12z2">
    <w:name w:val="WW8Num12z2"/>
    <w:rsid w:val="00CA678D"/>
  </w:style>
  <w:style w:type="character" w:customStyle="1" w:styleId="WW8Num12z3">
    <w:name w:val="WW8Num12z3"/>
    <w:rsid w:val="00CA678D"/>
  </w:style>
  <w:style w:type="character" w:customStyle="1" w:styleId="WW8Num12z4">
    <w:name w:val="WW8Num12z4"/>
    <w:rsid w:val="00CA678D"/>
  </w:style>
  <w:style w:type="character" w:customStyle="1" w:styleId="WW8Num12z5">
    <w:name w:val="WW8Num12z5"/>
    <w:rsid w:val="00CA678D"/>
  </w:style>
  <w:style w:type="character" w:customStyle="1" w:styleId="WW8Num12z6">
    <w:name w:val="WW8Num12z6"/>
    <w:rsid w:val="00CA678D"/>
  </w:style>
  <w:style w:type="character" w:customStyle="1" w:styleId="WW8Num12z7">
    <w:name w:val="WW8Num12z7"/>
    <w:rsid w:val="00CA678D"/>
  </w:style>
  <w:style w:type="character" w:customStyle="1" w:styleId="WW8Num12z8">
    <w:name w:val="WW8Num12z8"/>
    <w:rsid w:val="00CA678D"/>
  </w:style>
  <w:style w:type="character" w:customStyle="1" w:styleId="WW8Num13z0">
    <w:name w:val="WW8Num13z0"/>
    <w:rsid w:val="00CA678D"/>
  </w:style>
  <w:style w:type="character" w:customStyle="1" w:styleId="WW8Num13z1">
    <w:name w:val="WW8Num13z1"/>
    <w:rsid w:val="00CA678D"/>
  </w:style>
  <w:style w:type="character" w:customStyle="1" w:styleId="WW8Num13z2">
    <w:name w:val="WW8Num13z2"/>
    <w:rsid w:val="00CA678D"/>
  </w:style>
  <w:style w:type="character" w:customStyle="1" w:styleId="WW8Num13z3">
    <w:name w:val="WW8Num13z3"/>
    <w:rsid w:val="00CA678D"/>
  </w:style>
  <w:style w:type="character" w:customStyle="1" w:styleId="WW8Num13z4">
    <w:name w:val="WW8Num13z4"/>
    <w:rsid w:val="00CA678D"/>
  </w:style>
  <w:style w:type="character" w:customStyle="1" w:styleId="WW8Num13z5">
    <w:name w:val="WW8Num13z5"/>
    <w:rsid w:val="00CA678D"/>
  </w:style>
  <w:style w:type="character" w:customStyle="1" w:styleId="WW8Num13z6">
    <w:name w:val="WW8Num13z6"/>
    <w:rsid w:val="00CA678D"/>
  </w:style>
  <w:style w:type="character" w:customStyle="1" w:styleId="WW8Num13z7">
    <w:name w:val="WW8Num13z7"/>
    <w:rsid w:val="00CA678D"/>
  </w:style>
  <w:style w:type="character" w:customStyle="1" w:styleId="WW8Num13z8">
    <w:name w:val="WW8Num13z8"/>
    <w:rsid w:val="00CA678D"/>
  </w:style>
  <w:style w:type="character" w:customStyle="1" w:styleId="WW8Num14z0">
    <w:name w:val="WW8Num14z0"/>
    <w:rsid w:val="00CA678D"/>
  </w:style>
  <w:style w:type="character" w:customStyle="1" w:styleId="WW8Num14z1">
    <w:name w:val="WW8Num14z1"/>
    <w:rsid w:val="00CA678D"/>
  </w:style>
  <w:style w:type="character" w:customStyle="1" w:styleId="WW8Num14z2">
    <w:name w:val="WW8Num14z2"/>
    <w:rsid w:val="00CA678D"/>
  </w:style>
  <w:style w:type="character" w:customStyle="1" w:styleId="WW8Num14z3">
    <w:name w:val="WW8Num14z3"/>
    <w:rsid w:val="00CA678D"/>
  </w:style>
  <w:style w:type="character" w:customStyle="1" w:styleId="WW8Num14z4">
    <w:name w:val="WW8Num14z4"/>
    <w:rsid w:val="00CA678D"/>
  </w:style>
  <w:style w:type="character" w:customStyle="1" w:styleId="WW8Num14z5">
    <w:name w:val="WW8Num14z5"/>
    <w:rsid w:val="00CA678D"/>
  </w:style>
  <w:style w:type="character" w:customStyle="1" w:styleId="WW8Num14z6">
    <w:name w:val="WW8Num14z6"/>
    <w:rsid w:val="00CA678D"/>
  </w:style>
  <w:style w:type="character" w:customStyle="1" w:styleId="WW8Num14z7">
    <w:name w:val="WW8Num14z7"/>
    <w:rsid w:val="00CA678D"/>
  </w:style>
  <w:style w:type="character" w:customStyle="1" w:styleId="WW8Num14z8">
    <w:name w:val="WW8Num14z8"/>
    <w:rsid w:val="00CA678D"/>
  </w:style>
  <w:style w:type="character" w:customStyle="1" w:styleId="WW8Num15z0">
    <w:name w:val="WW8Num15z0"/>
    <w:rsid w:val="00CA678D"/>
  </w:style>
  <w:style w:type="character" w:customStyle="1" w:styleId="WW8Num15z1">
    <w:name w:val="WW8Num15z1"/>
    <w:rsid w:val="00CA678D"/>
  </w:style>
  <w:style w:type="character" w:customStyle="1" w:styleId="WW8Num15z2">
    <w:name w:val="WW8Num15z2"/>
    <w:rsid w:val="00CA678D"/>
  </w:style>
  <w:style w:type="character" w:customStyle="1" w:styleId="WW8Num15z3">
    <w:name w:val="WW8Num15z3"/>
    <w:rsid w:val="00CA678D"/>
  </w:style>
  <w:style w:type="character" w:customStyle="1" w:styleId="WW8Num15z4">
    <w:name w:val="WW8Num15z4"/>
    <w:rsid w:val="00CA678D"/>
  </w:style>
  <w:style w:type="character" w:customStyle="1" w:styleId="WW8Num15z5">
    <w:name w:val="WW8Num15z5"/>
    <w:rsid w:val="00CA678D"/>
  </w:style>
  <w:style w:type="character" w:customStyle="1" w:styleId="WW8Num15z6">
    <w:name w:val="WW8Num15z6"/>
    <w:rsid w:val="00CA678D"/>
  </w:style>
  <w:style w:type="character" w:customStyle="1" w:styleId="WW8Num15z7">
    <w:name w:val="WW8Num15z7"/>
    <w:rsid w:val="00CA678D"/>
  </w:style>
  <w:style w:type="character" w:customStyle="1" w:styleId="WW8Num15z8">
    <w:name w:val="WW8Num15z8"/>
    <w:rsid w:val="00CA678D"/>
  </w:style>
  <w:style w:type="character" w:customStyle="1" w:styleId="WW8Num16z0">
    <w:name w:val="WW8Num16z0"/>
    <w:rsid w:val="00CA678D"/>
  </w:style>
  <w:style w:type="character" w:customStyle="1" w:styleId="WW8Num16z1">
    <w:name w:val="WW8Num16z1"/>
    <w:rsid w:val="00CA678D"/>
  </w:style>
  <w:style w:type="character" w:customStyle="1" w:styleId="WW8Num16z2">
    <w:name w:val="WW8Num16z2"/>
    <w:rsid w:val="00CA678D"/>
  </w:style>
  <w:style w:type="character" w:customStyle="1" w:styleId="WW8Num16z3">
    <w:name w:val="WW8Num16z3"/>
    <w:rsid w:val="00CA678D"/>
  </w:style>
  <w:style w:type="character" w:customStyle="1" w:styleId="WW8Num16z4">
    <w:name w:val="WW8Num16z4"/>
    <w:rsid w:val="00CA678D"/>
  </w:style>
  <w:style w:type="character" w:customStyle="1" w:styleId="WW8Num16z5">
    <w:name w:val="WW8Num16z5"/>
    <w:rsid w:val="00CA678D"/>
  </w:style>
  <w:style w:type="character" w:customStyle="1" w:styleId="WW8Num16z6">
    <w:name w:val="WW8Num16z6"/>
    <w:rsid w:val="00CA678D"/>
  </w:style>
  <w:style w:type="character" w:customStyle="1" w:styleId="WW8Num16z7">
    <w:name w:val="WW8Num16z7"/>
    <w:rsid w:val="00CA678D"/>
  </w:style>
  <w:style w:type="character" w:customStyle="1" w:styleId="WW8Num16z8">
    <w:name w:val="WW8Num16z8"/>
    <w:rsid w:val="00CA678D"/>
  </w:style>
  <w:style w:type="character" w:customStyle="1" w:styleId="WW8Num17z0">
    <w:name w:val="WW8Num17z0"/>
    <w:rsid w:val="00CA678D"/>
  </w:style>
  <w:style w:type="character" w:customStyle="1" w:styleId="WW8Num17z1">
    <w:name w:val="WW8Num17z1"/>
    <w:rsid w:val="00CA678D"/>
  </w:style>
  <w:style w:type="character" w:customStyle="1" w:styleId="WW8Num17z2">
    <w:name w:val="WW8Num17z2"/>
    <w:rsid w:val="00CA678D"/>
  </w:style>
  <w:style w:type="character" w:customStyle="1" w:styleId="WW8Num17z3">
    <w:name w:val="WW8Num17z3"/>
    <w:rsid w:val="00CA678D"/>
  </w:style>
  <w:style w:type="character" w:customStyle="1" w:styleId="WW8Num17z4">
    <w:name w:val="WW8Num17z4"/>
    <w:rsid w:val="00CA678D"/>
  </w:style>
  <w:style w:type="character" w:customStyle="1" w:styleId="WW8Num17z5">
    <w:name w:val="WW8Num17z5"/>
    <w:rsid w:val="00CA678D"/>
  </w:style>
  <w:style w:type="character" w:customStyle="1" w:styleId="WW8Num17z6">
    <w:name w:val="WW8Num17z6"/>
    <w:rsid w:val="00CA678D"/>
  </w:style>
  <w:style w:type="character" w:customStyle="1" w:styleId="WW8Num17z7">
    <w:name w:val="WW8Num17z7"/>
    <w:rsid w:val="00CA678D"/>
  </w:style>
  <w:style w:type="character" w:customStyle="1" w:styleId="WW8Num17z8">
    <w:name w:val="WW8Num17z8"/>
    <w:rsid w:val="00CA678D"/>
  </w:style>
  <w:style w:type="character" w:customStyle="1" w:styleId="WW8Num18z0">
    <w:name w:val="WW8Num18z0"/>
    <w:rsid w:val="00CA678D"/>
  </w:style>
  <w:style w:type="character" w:customStyle="1" w:styleId="WW8Num18z1">
    <w:name w:val="WW8Num18z1"/>
    <w:rsid w:val="00CA678D"/>
  </w:style>
  <w:style w:type="character" w:customStyle="1" w:styleId="WW8Num18z2">
    <w:name w:val="WW8Num18z2"/>
    <w:rsid w:val="00CA678D"/>
  </w:style>
  <w:style w:type="character" w:customStyle="1" w:styleId="WW8Num18z3">
    <w:name w:val="WW8Num18z3"/>
    <w:rsid w:val="00CA678D"/>
  </w:style>
  <w:style w:type="character" w:customStyle="1" w:styleId="WW8Num18z4">
    <w:name w:val="WW8Num18z4"/>
    <w:rsid w:val="00CA678D"/>
  </w:style>
  <w:style w:type="character" w:customStyle="1" w:styleId="WW8Num18z5">
    <w:name w:val="WW8Num18z5"/>
    <w:rsid w:val="00CA678D"/>
  </w:style>
  <w:style w:type="character" w:customStyle="1" w:styleId="WW8Num18z6">
    <w:name w:val="WW8Num18z6"/>
    <w:rsid w:val="00CA678D"/>
  </w:style>
  <w:style w:type="character" w:customStyle="1" w:styleId="WW8Num18z7">
    <w:name w:val="WW8Num18z7"/>
    <w:rsid w:val="00CA678D"/>
  </w:style>
  <w:style w:type="character" w:customStyle="1" w:styleId="WW8Num18z8">
    <w:name w:val="WW8Num18z8"/>
    <w:rsid w:val="00CA678D"/>
  </w:style>
  <w:style w:type="character" w:customStyle="1" w:styleId="WW8Num19z0">
    <w:name w:val="WW8Num19z0"/>
    <w:rsid w:val="00CA678D"/>
  </w:style>
  <w:style w:type="character" w:customStyle="1" w:styleId="WW8Num19z1">
    <w:name w:val="WW8Num19z1"/>
    <w:rsid w:val="00CA678D"/>
  </w:style>
  <w:style w:type="character" w:customStyle="1" w:styleId="WW8Num19z2">
    <w:name w:val="WW8Num19z2"/>
    <w:rsid w:val="00CA678D"/>
  </w:style>
  <w:style w:type="character" w:customStyle="1" w:styleId="WW8Num19z3">
    <w:name w:val="WW8Num19z3"/>
    <w:rsid w:val="00CA678D"/>
  </w:style>
  <w:style w:type="character" w:customStyle="1" w:styleId="WW8Num19z4">
    <w:name w:val="WW8Num19z4"/>
    <w:rsid w:val="00CA678D"/>
  </w:style>
  <w:style w:type="character" w:customStyle="1" w:styleId="WW8Num19z5">
    <w:name w:val="WW8Num19z5"/>
    <w:rsid w:val="00CA678D"/>
  </w:style>
  <w:style w:type="character" w:customStyle="1" w:styleId="WW8Num19z6">
    <w:name w:val="WW8Num19z6"/>
    <w:rsid w:val="00CA678D"/>
  </w:style>
  <w:style w:type="character" w:customStyle="1" w:styleId="WW8Num19z7">
    <w:name w:val="WW8Num19z7"/>
    <w:rsid w:val="00CA678D"/>
  </w:style>
  <w:style w:type="character" w:customStyle="1" w:styleId="WW8Num19z8">
    <w:name w:val="WW8Num19z8"/>
    <w:rsid w:val="00CA678D"/>
  </w:style>
  <w:style w:type="character" w:customStyle="1" w:styleId="WW8Num20z0">
    <w:name w:val="WW8Num20z0"/>
    <w:rsid w:val="00CA678D"/>
  </w:style>
  <w:style w:type="character" w:customStyle="1" w:styleId="WW8Num20z1">
    <w:name w:val="WW8Num20z1"/>
    <w:rsid w:val="00CA678D"/>
  </w:style>
  <w:style w:type="character" w:customStyle="1" w:styleId="WW8Num20z2">
    <w:name w:val="WW8Num20z2"/>
    <w:rsid w:val="00CA678D"/>
  </w:style>
  <w:style w:type="character" w:customStyle="1" w:styleId="WW8Num20z3">
    <w:name w:val="WW8Num20z3"/>
    <w:rsid w:val="00CA678D"/>
  </w:style>
  <w:style w:type="character" w:customStyle="1" w:styleId="WW8Num20z4">
    <w:name w:val="WW8Num20z4"/>
    <w:rsid w:val="00CA678D"/>
  </w:style>
  <w:style w:type="character" w:customStyle="1" w:styleId="WW8Num20z5">
    <w:name w:val="WW8Num20z5"/>
    <w:rsid w:val="00CA678D"/>
  </w:style>
  <w:style w:type="character" w:customStyle="1" w:styleId="WW8Num20z6">
    <w:name w:val="WW8Num20z6"/>
    <w:rsid w:val="00CA678D"/>
  </w:style>
  <w:style w:type="character" w:customStyle="1" w:styleId="WW8Num20z7">
    <w:name w:val="WW8Num20z7"/>
    <w:rsid w:val="00CA678D"/>
  </w:style>
  <w:style w:type="character" w:customStyle="1" w:styleId="WW8Num20z8">
    <w:name w:val="WW8Num20z8"/>
    <w:rsid w:val="00CA678D"/>
  </w:style>
  <w:style w:type="character" w:customStyle="1" w:styleId="WW8Num21z0">
    <w:name w:val="WW8Num21z0"/>
    <w:rsid w:val="00CA678D"/>
  </w:style>
  <w:style w:type="character" w:customStyle="1" w:styleId="WW8Num21z1">
    <w:name w:val="WW8Num21z1"/>
    <w:rsid w:val="00CA678D"/>
  </w:style>
  <w:style w:type="character" w:customStyle="1" w:styleId="WW8Num21z2">
    <w:name w:val="WW8Num21z2"/>
    <w:rsid w:val="00CA678D"/>
  </w:style>
  <w:style w:type="character" w:customStyle="1" w:styleId="WW8Num21z3">
    <w:name w:val="WW8Num21z3"/>
    <w:rsid w:val="00CA678D"/>
  </w:style>
  <w:style w:type="character" w:customStyle="1" w:styleId="WW8Num21z4">
    <w:name w:val="WW8Num21z4"/>
    <w:rsid w:val="00CA678D"/>
  </w:style>
  <w:style w:type="character" w:customStyle="1" w:styleId="WW8Num21z5">
    <w:name w:val="WW8Num21z5"/>
    <w:rsid w:val="00CA678D"/>
  </w:style>
  <w:style w:type="character" w:customStyle="1" w:styleId="WW8Num21z6">
    <w:name w:val="WW8Num21z6"/>
    <w:rsid w:val="00CA678D"/>
  </w:style>
  <w:style w:type="character" w:customStyle="1" w:styleId="WW8Num21z7">
    <w:name w:val="WW8Num21z7"/>
    <w:rsid w:val="00CA678D"/>
  </w:style>
  <w:style w:type="character" w:customStyle="1" w:styleId="WW8Num21z8">
    <w:name w:val="WW8Num21z8"/>
    <w:rsid w:val="00CA678D"/>
  </w:style>
  <w:style w:type="character" w:customStyle="1" w:styleId="WW8Num22z0">
    <w:name w:val="WW8Num22z0"/>
    <w:rsid w:val="00CA678D"/>
  </w:style>
  <w:style w:type="character" w:customStyle="1" w:styleId="WW8Num22z1">
    <w:name w:val="WW8Num22z1"/>
    <w:rsid w:val="00CA678D"/>
  </w:style>
  <w:style w:type="character" w:customStyle="1" w:styleId="WW8Num22z2">
    <w:name w:val="WW8Num22z2"/>
    <w:rsid w:val="00CA678D"/>
  </w:style>
  <w:style w:type="character" w:customStyle="1" w:styleId="WW8Num22z3">
    <w:name w:val="WW8Num22z3"/>
    <w:rsid w:val="00CA678D"/>
  </w:style>
  <w:style w:type="character" w:customStyle="1" w:styleId="WW8Num22z4">
    <w:name w:val="WW8Num22z4"/>
    <w:rsid w:val="00CA678D"/>
  </w:style>
  <w:style w:type="character" w:customStyle="1" w:styleId="WW8Num22z5">
    <w:name w:val="WW8Num22z5"/>
    <w:rsid w:val="00CA678D"/>
  </w:style>
  <w:style w:type="character" w:customStyle="1" w:styleId="WW8Num22z6">
    <w:name w:val="WW8Num22z6"/>
    <w:rsid w:val="00CA678D"/>
  </w:style>
  <w:style w:type="character" w:customStyle="1" w:styleId="WW8Num22z7">
    <w:name w:val="WW8Num22z7"/>
    <w:rsid w:val="00CA678D"/>
  </w:style>
  <w:style w:type="character" w:customStyle="1" w:styleId="WW8Num22z8">
    <w:name w:val="WW8Num22z8"/>
    <w:rsid w:val="00CA678D"/>
  </w:style>
  <w:style w:type="character" w:customStyle="1" w:styleId="WW8Num23z0">
    <w:name w:val="WW8Num23z0"/>
    <w:rsid w:val="00CA678D"/>
  </w:style>
  <w:style w:type="character" w:customStyle="1" w:styleId="WW8Num23z1">
    <w:name w:val="WW8Num23z1"/>
    <w:rsid w:val="00CA678D"/>
  </w:style>
  <w:style w:type="character" w:customStyle="1" w:styleId="WW8Num23z2">
    <w:name w:val="WW8Num23z2"/>
    <w:rsid w:val="00CA678D"/>
  </w:style>
  <w:style w:type="character" w:customStyle="1" w:styleId="WW8Num23z3">
    <w:name w:val="WW8Num23z3"/>
    <w:rsid w:val="00CA678D"/>
  </w:style>
  <w:style w:type="character" w:customStyle="1" w:styleId="WW8Num23z4">
    <w:name w:val="WW8Num23z4"/>
    <w:rsid w:val="00CA678D"/>
  </w:style>
  <w:style w:type="character" w:customStyle="1" w:styleId="WW8Num23z5">
    <w:name w:val="WW8Num23z5"/>
    <w:rsid w:val="00CA678D"/>
  </w:style>
  <w:style w:type="character" w:customStyle="1" w:styleId="WW8Num23z6">
    <w:name w:val="WW8Num23z6"/>
    <w:rsid w:val="00CA678D"/>
  </w:style>
  <w:style w:type="character" w:customStyle="1" w:styleId="WW8Num23z7">
    <w:name w:val="WW8Num23z7"/>
    <w:rsid w:val="00CA678D"/>
  </w:style>
  <w:style w:type="character" w:customStyle="1" w:styleId="WW8Num23z8">
    <w:name w:val="WW8Num23z8"/>
    <w:rsid w:val="00CA678D"/>
  </w:style>
  <w:style w:type="character" w:customStyle="1" w:styleId="WW8Num24z0">
    <w:name w:val="WW8Num24z0"/>
    <w:rsid w:val="00CA678D"/>
  </w:style>
  <w:style w:type="character" w:customStyle="1" w:styleId="WW8Num24z1">
    <w:name w:val="WW8Num24z1"/>
    <w:rsid w:val="00CA678D"/>
  </w:style>
  <w:style w:type="character" w:customStyle="1" w:styleId="WW8Num24z2">
    <w:name w:val="WW8Num24z2"/>
    <w:rsid w:val="00CA678D"/>
  </w:style>
  <w:style w:type="character" w:customStyle="1" w:styleId="WW8Num24z3">
    <w:name w:val="WW8Num24z3"/>
    <w:rsid w:val="00CA678D"/>
  </w:style>
  <w:style w:type="character" w:customStyle="1" w:styleId="WW8Num24z4">
    <w:name w:val="WW8Num24z4"/>
    <w:rsid w:val="00CA678D"/>
  </w:style>
  <w:style w:type="character" w:customStyle="1" w:styleId="WW8Num24z5">
    <w:name w:val="WW8Num24z5"/>
    <w:rsid w:val="00CA678D"/>
  </w:style>
  <w:style w:type="character" w:customStyle="1" w:styleId="WW8Num24z6">
    <w:name w:val="WW8Num24z6"/>
    <w:rsid w:val="00CA678D"/>
  </w:style>
  <w:style w:type="character" w:customStyle="1" w:styleId="WW8Num24z7">
    <w:name w:val="WW8Num24z7"/>
    <w:rsid w:val="00CA678D"/>
  </w:style>
  <w:style w:type="character" w:customStyle="1" w:styleId="WW8Num24z8">
    <w:name w:val="WW8Num24z8"/>
    <w:rsid w:val="00CA678D"/>
  </w:style>
  <w:style w:type="character" w:customStyle="1" w:styleId="WW8Num25z0">
    <w:name w:val="WW8Num25z0"/>
    <w:rsid w:val="00CA678D"/>
  </w:style>
  <w:style w:type="character" w:customStyle="1" w:styleId="WW8Num25z1">
    <w:name w:val="WW8Num25z1"/>
    <w:rsid w:val="00CA678D"/>
  </w:style>
  <w:style w:type="character" w:customStyle="1" w:styleId="WW8Num25z2">
    <w:name w:val="WW8Num25z2"/>
    <w:rsid w:val="00CA678D"/>
  </w:style>
  <w:style w:type="character" w:customStyle="1" w:styleId="WW8Num25z3">
    <w:name w:val="WW8Num25z3"/>
    <w:rsid w:val="00CA678D"/>
  </w:style>
  <w:style w:type="character" w:customStyle="1" w:styleId="WW8Num25z4">
    <w:name w:val="WW8Num25z4"/>
    <w:rsid w:val="00CA678D"/>
  </w:style>
  <w:style w:type="character" w:customStyle="1" w:styleId="WW8Num25z5">
    <w:name w:val="WW8Num25z5"/>
    <w:rsid w:val="00CA678D"/>
  </w:style>
  <w:style w:type="character" w:customStyle="1" w:styleId="WW8Num25z6">
    <w:name w:val="WW8Num25z6"/>
    <w:rsid w:val="00CA678D"/>
  </w:style>
  <w:style w:type="character" w:customStyle="1" w:styleId="WW8Num25z7">
    <w:name w:val="WW8Num25z7"/>
    <w:rsid w:val="00CA678D"/>
  </w:style>
  <w:style w:type="character" w:customStyle="1" w:styleId="WW8Num25z8">
    <w:name w:val="WW8Num25z8"/>
    <w:rsid w:val="00CA678D"/>
  </w:style>
  <w:style w:type="character" w:customStyle="1" w:styleId="WW8Num26z0">
    <w:name w:val="WW8Num26z0"/>
    <w:rsid w:val="00CA678D"/>
  </w:style>
  <w:style w:type="character" w:customStyle="1" w:styleId="WW8Num26z1">
    <w:name w:val="WW8Num26z1"/>
    <w:rsid w:val="00CA678D"/>
  </w:style>
  <w:style w:type="character" w:customStyle="1" w:styleId="WW8Num26z2">
    <w:name w:val="WW8Num26z2"/>
    <w:rsid w:val="00CA678D"/>
  </w:style>
  <w:style w:type="character" w:customStyle="1" w:styleId="WW8Num26z3">
    <w:name w:val="WW8Num26z3"/>
    <w:rsid w:val="00CA678D"/>
  </w:style>
  <w:style w:type="character" w:customStyle="1" w:styleId="WW8Num26z4">
    <w:name w:val="WW8Num26z4"/>
    <w:rsid w:val="00CA678D"/>
  </w:style>
  <w:style w:type="character" w:customStyle="1" w:styleId="WW8Num26z5">
    <w:name w:val="WW8Num26z5"/>
    <w:rsid w:val="00CA678D"/>
  </w:style>
  <w:style w:type="character" w:customStyle="1" w:styleId="WW8Num26z6">
    <w:name w:val="WW8Num26z6"/>
    <w:rsid w:val="00CA678D"/>
  </w:style>
  <w:style w:type="character" w:customStyle="1" w:styleId="WW8Num26z7">
    <w:name w:val="WW8Num26z7"/>
    <w:rsid w:val="00CA678D"/>
  </w:style>
  <w:style w:type="character" w:customStyle="1" w:styleId="WW8Num26z8">
    <w:name w:val="WW8Num26z8"/>
    <w:rsid w:val="00CA678D"/>
  </w:style>
  <w:style w:type="character" w:customStyle="1" w:styleId="WW8Num27z0">
    <w:name w:val="WW8Num27z0"/>
    <w:rsid w:val="00CA678D"/>
  </w:style>
  <w:style w:type="character" w:customStyle="1" w:styleId="WW8Num27z1">
    <w:name w:val="WW8Num27z1"/>
    <w:rsid w:val="00CA678D"/>
  </w:style>
  <w:style w:type="character" w:customStyle="1" w:styleId="WW8Num27z2">
    <w:name w:val="WW8Num27z2"/>
    <w:rsid w:val="00CA678D"/>
  </w:style>
  <w:style w:type="character" w:customStyle="1" w:styleId="WW8Num27z3">
    <w:name w:val="WW8Num27z3"/>
    <w:rsid w:val="00CA678D"/>
  </w:style>
  <w:style w:type="character" w:customStyle="1" w:styleId="WW8Num27z4">
    <w:name w:val="WW8Num27z4"/>
    <w:rsid w:val="00CA678D"/>
  </w:style>
  <w:style w:type="character" w:customStyle="1" w:styleId="WW8Num27z5">
    <w:name w:val="WW8Num27z5"/>
    <w:rsid w:val="00CA678D"/>
  </w:style>
  <w:style w:type="character" w:customStyle="1" w:styleId="WW8Num27z6">
    <w:name w:val="WW8Num27z6"/>
    <w:rsid w:val="00CA678D"/>
  </w:style>
  <w:style w:type="character" w:customStyle="1" w:styleId="WW8Num27z7">
    <w:name w:val="WW8Num27z7"/>
    <w:rsid w:val="00CA678D"/>
  </w:style>
  <w:style w:type="character" w:customStyle="1" w:styleId="WW8Num27z8">
    <w:name w:val="WW8Num27z8"/>
    <w:rsid w:val="00CA678D"/>
  </w:style>
  <w:style w:type="character" w:customStyle="1" w:styleId="WW8Num28z0">
    <w:name w:val="WW8Num28z0"/>
    <w:rsid w:val="00CA678D"/>
  </w:style>
  <w:style w:type="character" w:customStyle="1" w:styleId="WW8Num28z1">
    <w:name w:val="WW8Num28z1"/>
    <w:rsid w:val="00CA678D"/>
  </w:style>
  <w:style w:type="character" w:customStyle="1" w:styleId="WW8Num28z2">
    <w:name w:val="WW8Num28z2"/>
    <w:rsid w:val="00CA678D"/>
  </w:style>
  <w:style w:type="character" w:customStyle="1" w:styleId="WW8Num28z3">
    <w:name w:val="WW8Num28z3"/>
    <w:rsid w:val="00CA678D"/>
  </w:style>
  <w:style w:type="character" w:customStyle="1" w:styleId="WW8Num28z4">
    <w:name w:val="WW8Num28z4"/>
    <w:rsid w:val="00CA678D"/>
  </w:style>
  <w:style w:type="character" w:customStyle="1" w:styleId="WW8Num28z5">
    <w:name w:val="WW8Num28z5"/>
    <w:rsid w:val="00CA678D"/>
  </w:style>
  <w:style w:type="character" w:customStyle="1" w:styleId="WW8Num28z6">
    <w:name w:val="WW8Num28z6"/>
    <w:rsid w:val="00CA678D"/>
  </w:style>
  <w:style w:type="character" w:customStyle="1" w:styleId="WW8Num28z7">
    <w:name w:val="WW8Num28z7"/>
    <w:rsid w:val="00CA678D"/>
  </w:style>
  <w:style w:type="character" w:customStyle="1" w:styleId="WW8Num28z8">
    <w:name w:val="WW8Num28z8"/>
    <w:rsid w:val="00CA678D"/>
  </w:style>
  <w:style w:type="character" w:customStyle="1" w:styleId="WW8Num29z0">
    <w:name w:val="WW8Num29z0"/>
    <w:rsid w:val="00CA678D"/>
  </w:style>
  <w:style w:type="character" w:customStyle="1" w:styleId="WW8Num29z1">
    <w:name w:val="WW8Num29z1"/>
    <w:rsid w:val="00CA678D"/>
  </w:style>
  <w:style w:type="character" w:customStyle="1" w:styleId="WW8Num29z2">
    <w:name w:val="WW8Num29z2"/>
    <w:rsid w:val="00CA678D"/>
  </w:style>
  <w:style w:type="character" w:customStyle="1" w:styleId="WW8Num29z3">
    <w:name w:val="WW8Num29z3"/>
    <w:rsid w:val="00CA678D"/>
  </w:style>
  <w:style w:type="character" w:customStyle="1" w:styleId="WW8Num29z4">
    <w:name w:val="WW8Num29z4"/>
    <w:rsid w:val="00CA678D"/>
  </w:style>
  <w:style w:type="character" w:customStyle="1" w:styleId="WW8Num29z5">
    <w:name w:val="WW8Num29z5"/>
    <w:rsid w:val="00CA678D"/>
  </w:style>
  <w:style w:type="character" w:customStyle="1" w:styleId="WW8Num29z6">
    <w:name w:val="WW8Num29z6"/>
    <w:rsid w:val="00CA678D"/>
  </w:style>
  <w:style w:type="character" w:customStyle="1" w:styleId="WW8Num29z7">
    <w:name w:val="WW8Num29z7"/>
    <w:rsid w:val="00CA678D"/>
  </w:style>
  <w:style w:type="character" w:customStyle="1" w:styleId="WW8Num29z8">
    <w:name w:val="WW8Num29z8"/>
    <w:rsid w:val="00CA678D"/>
  </w:style>
  <w:style w:type="character" w:customStyle="1" w:styleId="WW8Num30z0">
    <w:name w:val="WW8Num30z0"/>
    <w:rsid w:val="00CA678D"/>
  </w:style>
  <w:style w:type="character" w:customStyle="1" w:styleId="WW8Num30z1">
    <w:name w:val="WW8Num30z1"/>
    <w:rsid w:val="00CA678D"/>
  </w:style>
  <w:style w:type="character" w:customStyle="1" w:styleId="WW8Num30z2">
    <w:name w:val="WW8Num30z2"/>
    <w:rsid w:val="00CA678D"/>
  </w:style>
  <w:style w:type="character" w:customStyle="1" w:styleId="WW8Num30z3">
    <w:name w:val="WW8Num30z3"/>
    <w:rsid w:val="00CA678D"/>
  </w:style>
  <w:style w:type="character" w:customStyle="1" w:styleId="WW8Num30z4">
    <w:name w:val="WW8Num30z4"/>
    <w:rsid w:val="00CA678D"/>
  </w:style>
  <w:style w:type="character" w:customStyle="1" w:styleId="WW8Num30z5">
    <w:name w:val="WW8Num30z5"/>
    <w:rsid w:val="00CA678D"/>
  </w:style>
  <w:style w:type="character" w:customStyle="1" w:styleId="WW8Num30z6">
    <w:name w:val="WW8Num30z6"/>
    <w:rsid w:val="00CA678D"/>
  </w:style>
  <w:style w:type="character" w:customStyle="1" w:styleId="WW8Num30z7">
    <w:name w:val="WW8Num30z7"/>
    <w:rsid w:val="00CA678D"/>
  </w:style>
  <w:style w:type="character" w:customStyle="1" w:styleId="WW8Num30z8">
    <w:name w:val="WW8Num30z8"/>
    <w:rsid w:val="00CA678D"/>
  </w:style>
  <w:style w:type="character" w:customStyle="1" w:styleId="WW8Num31z0">
    <w:name w:val="WW8Num31z0"/>
    <w:rsid w:val="00CA678D"/>
  </w:style>
  <w:style w:type="character" w:customStyle="1" w:styleId="WW8Num31z1">
    <w:name w:val="WW8Num31z1"/>
    <w:rsid w:val="00CA678D"/>
  </w:style>
  <w:style w:type="character" w:customStyle="1" w:styleId="WW8Num31z2">
    <w:name w:val="WW8Num31z2"/>
    <w:rsid w:val="00CA678D"/>
  </w:style>
  <w:style w:type="character" w:customStyle="1" w:styleId="WW8Num31z3">
    <w:name w:val="WW8Num31z3"/>
    <w:rsid w:val="00CA678D"/>
  </w:style>
  <w:style w:type="character" w:customStyle="1" w:styleId="WW8Num31z4">
    <w:name w:val="WW8Num31z4"/>
    <w:rsid w:val="00CA678D"/>
  </w:style>
  <w:style w:type="character" w:customStyle="1" w:styleId="WW8Num31z5">
    <w:name w:val="WW8Num31z5"/>
    <w:rsid w:val="00CA678D"/>
  </w:style>
  <w:style w:type="character" w:customStyle="1" w:styleId="WW8Num31z6">
    <w:name w:val="WW8Num31z6"/>
    <w:rsid w:val="00CA678D"/>
  </w:style>
  <w:style w:type="character" w:customStyle="1" w:styleId="WW8Num31z7">
    <w:name w:val="WW8Num31z7"/>
    <w:rsid w:val="00CA678D"/>
  </w:style>
  <w:style w:type="character" w:customStyle="1" w:styleId="WW8Num31z8">
    <w:name w:val="WW8Num31z8"/>
    <w:rsid w:val="00CA678D"/>
  </w:style>
  <w:style w:type="character" w:customStyle="1" w:styleId="WW8Num32z0">
    <w:name w:val="WW8Num32z0"/>
    <w:rsid w:val="00CA678D"/>
  </w:style>
  <w:style w:type="character" w:customStyle="1" w:styleId="WW8Num32z1">
    <w:name w:val="WW8Num32z1"/>
    <w:rsid w:val="00CA678D"/>
  </w:style>
  <w:style w:type="character" w:customStyle="1" w:styleId="WW8Num32z2">
    <w:name w:val="WW8Num32z2"/>
    <w:rsid w:val="00CA678D"/>
  </w:style>
  <w:style w:type="character" w:customStyle="1" w:styleId="WW8Num32z3">
    <w:name w:val="WW8Num32z3"/>
    <w:rsid w:val="00CA678D"/>
  </w:style>
  <w:style w:type="character" w:customStyle="1" w:styleId="WW8Num32z4">
    <w:name w:val="WW8Num32z4"/>
    <w:rsid w:val="00CA678D"/>
  </w:style>
  <w:style w:type="character" w:customStyle="1" w:styleId="WW8Num32z5">
    <w:name w:val="WW8Num32z5"/>
    <w:rsid w:val="00CA678D"/>
  </w:style>
  <w:style w:type="character" w:customStyle="1" w:styleId="WW8Num32z6">
    <w:name w:val="WW8Num32z6"/>
    <w:rsid w:val="00CA678D"/>
  </w:style>
  <w:style w:type="character" w:customStyle="1" w:styleId="WW8Num32z7">
    <w:name w:val="WW8Num32z7"/>
    <w:rsid w:val="00CA678D"/>
  </w:style>
  <w:style w:type="character" w:customStyle="1" w:styleId="WW8Num32z8">
    <w:name w:val="WW8Num32z8"/>
    <w:rsid w:val="00CA678D"/>
  </w:style>
  <w:style w:type="character" w:customStyle="1" w:styleId="WW8Num33z0">
    <w:name w:val="WW8Num33z0"/>
    <w:rsid w:val="00CA678D"/>
  </w:style>
  <w:style w:type="character" w:customStyle="1" w:styleId="WW8Num33z1">
    <w:name w:val="WW8Num33z1"/>
    <w:rsid w:val="00CA678D"/>
  </w:style>
  <w:style w:type="character" w:customStyle="1" w:styleId="WW8Num33z2">
    <w:name w:val="WW8Num33z2"/>
    <w:rsid w:val="00CA678D"/>
  </w:style>
  <w:style w:type="character" w:customStyle="1" w:styleId="WW8Num33z3">
    <w:name w:val="WW8Num33z3"/>
    <w:rsid w:val="00CA678D"/>
  </w:style>
  <w:style w:type="character" w:customStyle="1" w:styleId="WW8Num33z4">
    <w:name w:val="WW8Num33z4"/>
    <w:rsid w:val="00CA678D"/>
  </w:style>
  <w:style w:type="character" w:customStyle="1" w:styleId="WW8Num33z5">
    <w:name w:val="WW8Num33z5"/>
    <w:rsid w:val="00CA678D"/>
  </w:style>
  <w:style w:type="character" w:customStyle="1" w:styleId="WW8Num33z6">
    <w:name w:val="WW8Num33z6"/>
    <w:rsid w:val="00CA678D"/>
  </w:style>
  <w:style w:type="character" w:customStyle="1" w:styleId="WW8Num33z7">
    <w:name w:val="WW8Num33z7"/>
    <w:rsid w:val="00CA678D"/>
  </w:style>
  <w:style w:type="character" w:customStyle="1" w:styleId="WW8Num33z8">
    <w:name w:val="WW8Num33z8"/>
    <w:rsid w:val="00CA678D"/>
  </w:style>
  <w:style w:type="character" w:customStyle="1" w:styleId="WW8Num34z0">
    <w:name w:val="WW8Num34z0"/>
    <w:rsid w:val="00CA678D"/>
  </w:style>
  <w:style w:type="character" w:customStyle="1" w:styleId="WW8Num34z1">
    <w:name w:val="WW8Num34z1"/>
    <w:rsid w:val="00CA678D"/>
  </w:style>
  <w:style w:type="character" w:customStyle="1" w:styleId="WW8Num34z2">
    <w:name w:val="WW8Num34z2"/>
    <w:rsid w:val="00CA678D"/>
  </w:style>
  <w:style w:type="character" w:customStyle="1" w:styleId="WW8Num34z3">
    <w:name w:val="WW8Num34z3"/>
    <w:rsid w:val="00CA678D"/>
  </w:style>
  <w:style w:type="character" w:customStyle="1" w:styleId="WW8Num34z4">
    <w:name w:val="WW8Num34z4"/>
    <w:rsid w:val="00CA678D"/>
  </w:style>
  <w:style w:type="character" w:customStyle="1" w:styleId="WW8Num34z5">
    <w:name w:val="WW8Num34z5"/>
    <w:rsid w:val="00CA678D"/>
  </w:style>
  <w:style w:type="character" w:customStyle="1" w:styleId="WW8Num34z6">
    <w:name w:val="WW8Num34z6"/>
    <w:rsid w:val="00CA678D"/>
  </w:style>
  <w:style w:type="character" w:customStyle="1" w:styleId="WW8Num34z7">
    <w:name w:val="WW8Num34z7"/>
    <w:rsid w:val="00CA678D"/>
  </w:style>
  <w:style w:type="character" w:customStyle="1" w:styleId="WW8Num34z8">
    <w:name w:val="WW8Num34z8"/>
    <w:rsid w:val="00CA678D"/>
  </w:style>
  <w:style w:type="character" w:customStyle="1" w:styleId="10">
    <w:name w:val="Основной шрифт абзаца1"/>
    <w:rsid w:val="00CA678D"/>
  </w:style>
  <w:style w:type="character" w:styleId="a3">
    <w:name w:val="page number"/>
    <w:basedOn w:val="10"/>
    <w:uiPriority w:val="99"/>
    <w:rsid w:val="00CA678D"/>
  </w:style>
  <w:style w:type="character" w:customStyle="1" w:styleId="a4">
    <w:name w:val="Текст выноски Знак"/>
    <w:uiPriority w:val="99"/>
    <w:rsid w:val="00CA678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CA678D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  <w:rsid w:val="00CA678D"/>
  </w:style>
  <w:style w:type="character" w:customStyle="1" w:styleId="a7">
    <w:name w:val="Тема примечания Знак"/>
    <w:uiPriority w:val="99"/>
    <w:rsid w:val="00CA678D"/>
    <w:rPr>
      <w:b/>
      <w:bCs/>
    </w:rPr>
  </w:style>
  <w:style w:type="character" w:styleId="a8">
    <w:name w:val="Placeholder Text"/>
    <w:rsid w:val="00CA678D"/>
    <w:rPr>
      <w:color w:val="808080"/>
    </w:rPr>
  </w:style>
  <w:style w:type="character" w:styleId="a9">
    <w:name w:val="Hyperlink"/>
    <w:rsid w:val="00CA678D"/>
    <w:rPr>
      <w:color w:val="0000FF"/>
      <w:u w:val="single"/>
    </w:rPr>
  </w:style>
  <w:style w:type="character" w:customStyle="1" w:styleId="aa">
    <w:name w:val="Текст Знак"/>
    <w:link w:val="ab"/>
    <w:uiPriority w:val="99"/>
    <w:rsid w:val="00CA678D"/>
    <w:rPr>
      <w:rFonts w:ascii="Courier New" w:hAnsi="Courier New" w:cs="Courier New"/>
    </w:rPr>
  </w:style>
  <w:style w:type="paragraph" w:customStyle="1" w:styleId="12">
    <w:name w:val="Заголовок1"/>
    <w:basedOn w:val="a"/>
    <w:next w:val="ac"/>
    <w:rsid w:val="00CA67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uiPriority w:val="99"/>
    <w:rsid w:val="00CA678D"/>
    <w:pPr>
      <w:jc w:val="both"/>
    </w:pPr>
    <w:rPr>
      <w:sz w:val="28"/>
    </w:rPr>
  </w:style>
  <w:style w:type="paragraph" w:styleId="ae">
    <w:name w:val="List"/>
    <w:basedOn w:val="ac"/>
    <w:rsid w:val="00CA678D"/>
    <w:rPr>
      <w:rFonts w:cs="Mangal"/>
    </w:rPr>
  </w:style>
  <w:style w:type="paragraph" w:styleId="af">
    <w:name w:val="caption"/>
    <w:basedOn w:val="a"/>
    <w:uiPriority w:val="35"/>
    <w:qFormat/>
    <w:rsid w:val="00CA678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A678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A678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A678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A678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A678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A678D"/>
    <w:pPr>
      <w:jc w:val="both"/>
    </w:pPr>
    <w:rPr>
      <w:sz w:val="32"/>
    </w:rPr>
  </w:style>
  <w:style w:type="paragraph" w:styleId="af0">
    <w:name w:val="Body Text Indent"/>
    <w:basedOn w:val="a"/>
    <w:uiPriority w:val="99"/>
    <w:rsid w:val="00CA678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A678D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rsid w:val="00CA678D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CA678D"/>
  </w:style>
  <w:style w:type="paragraph" w:styleId="af4">
    <w:name w:val="footer"/>
    <w:basedOn w:val="a"/>
    <w:uiPriority w:val="99"/>
    <w:rsid w:val="00CA678D"/>
  </w:style>
  <w:style w:type="paragraph" w:styleId="af5">
    <w:name w:val="Balloon Text"/>
    <w:basedOn w:val="a"/>
    <w:uiPriority w:val="99"/>
    <w:rsid w:val="00CA678D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A678D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CA678D"/>
    <w:rPr>
      <w:b/>
      <w:bCs/>
    </w:rPr>
  </w:style>
  <w:style w:type="paragraph" w:styleId="af7">
    <w:name w:val="Revision"/>
    <w:rsid w:val="00CA678D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link w:val="17"/>
    <w:qFormat/>
    <w:rsid w:val="00CA678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A678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link w:val="af9"/>
    <w:qFormat/>
    <w:rsid w:val="00CA678D"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rsid w:val="00CA678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rsid w:val="00CA678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rsid w:val="00CA678D"/>
    <w:pPr>
      <w:suppressLineNumbers/>
    </w:pPr>
  </w:style>
  <w:style w:type="paragraph" w:customStyle="1" w:styleId="afc">
    <w:name w:val="Заголовок таблицы"/>
    <w:basedOn w:val="afb"/>
    <w:rsid w:val="00CA678D"/>
    <w:pPr>
      <w:jc w:val="center"/>
    </w:pPr>
    <w:rPr>
      <w:b/>
      <w:bCs/>
    </w:rPr>
  </w:style>
  <w:style w:type="paragraph" w:customStyle="1" w:styleId="afd">
    <w:name w:val="Содержимое врезки"/>
    <w:basedOn w:val="a"/>
    <w:rsid w:val="00CA678D"/>
  </w:style>
  <w:style w:type="paragraph" w:styleId="afe">
    <w:name w:val="No Spacing"/>
    <w:uiPriority w:val="99"/>
    <w:qFormat/>
    <w:rsid w:val="005B2800"/>
    <w:rPr>
      <w:sz w:val="24"/>
      <w:szCs w:val="24"/>
    </w:rPr>
  </w:style>
  <w:style w:type="table" w:styleId="aff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aff0">
    <w:name w:val="Основной текст с отступом Знак"/>
    <w:uiPriority w:val="99"/>
    <w:rsid w:val="004C4248"/>
    <w:rPr>
      <w:sz w:val="24"/>
    </w:rPr>
  </w:style>
  <w:style w:type="character" w:customStyle="1" w:styleId="aff1">
    <w:name w:val="Нижний колонтитул Знак"/>
    <w:basedOn w:val="10"/>
    <w:uiPriority w:val="99"/>
    <w:rsid w:val="004C4248"/>
  </w:style>
  <w:style w:type="character" w:customStyle="1" w:styleId="aff2">
    <w:name w:val="Параграф Знак"/>
    <w:rsid w:val="004C4248"/>
    <w:rPr>
      <w:bCs/>
      <w:color w:val="4F81BD"/>
      <w:sz w:val="28"/>
      <w:szCs w:val="28"/>
    </w:rPr>
  </w:style>
  <w:style w:type="character" w:customStyle="1" w:styleId="-N0">
    <w:name w:val="Список-N Знак"/>
    <w:rsid w:val="004C4248"/>
    <w:rPr>
      <w:sz w:val="28"/>
      <w:szCs w:val="28"/>
    </w:rPr>
  </w:style>
  <w:style w:type="character" w:customStyle="1" w:styleId="aff3">
    <w:name w:val="Раздел Знак"/>
    <w:rsid w:val="004C4248"/>
    <w:rPr>
      <w:rFonts w:eastAsia="Times New Roman"/>
      <w:bCs/>
      <w:color w:val="365F91"/>
      <w:sz w:val="28"/>
      <w:szCs w:val="28"/>
    </w:rPr>
  </w:style>
  <w:style w:type="character" w:customStyle="1" w:styleId="19">
    <w:name w:val="Заголовок 1 Знак"/>
    <w:uiPriority w:val="9"/>
    <w:rsid w:val="004C4248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ConsPlusNormal">
    <w:name w:val="ConsPlusNormal"/>
    <w:link w:val="ConsPlusNormal0"/>
    <w:rsid w:val="004C424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4">
    <w:name w:val="Обычный2"/>
    <w:rsid w:val="004C4248"/>
    <w:pPr>
      <w:suppressAutoHyphens/>
    </w:pPr>
    <w:rPr>
      <w:rFonts w:eastAsia="ヒラギノ角ゴ Pro W3"/>
      <w:color w:val="000000"/>
      <w:sz w:val="24"/>
      <w:lang w:eastAsia="zh-CN"/>
    </w:rPr>
  </w:style>
  <w:style w:type="paragraph" w:styleId="aff4">
    <w:name w:val="Normal (Web)"/>
    <w:basedOn w:val="a"/>
    <w:uiPriority w:val="99"/>
    <w:rsid w:val="004C4248"/>
    <w:pPr>
      <w:spacing w:before="100" w:after="100"/>
    </w:pPr>
    <w:rPr>
      <w:rFonts w:ascii="Tahoma" w:eastAsia="Batang" w:hAnsi="Tahoma" w:cs="Tahoma"/>
      <w:color w:val="444488"/>
      <w:sz w:val="18"/>
      <w:szCs w:val="18"/>
    </w:rPr>
  </w:style>
  <w:style w:type="paragraph" w:customStyle="1" w:styleId="ConsPlusNonformat">
    <w:name w:val="ConsPlusNonformat"/>
    <w:rsid w:val="004C4248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-N">
    <w:name w:val="Список-N"/>
    <w:basedOn w:val="af8"/>
    <w:qFormat/>
    <w:rsid w:val="004C4248"/>
    <w:pPr>
      <w:widowControl w:val="0"/>
      <w:numPr>
        <w:numId w:val="2"/>
      </w:numPr>
      <w:autoSpaceDE w:val="0"/>
      <w:spacing w:line="276" w:lineRule="auto"/>
      <w:ind w:left="1288" w:hanging="360"/>
      <w:jc w:val="both"/>
    </w:pPr>
    <w:rPr>
      <w:sz w:val="28"/>
      <w:szCs w:val="28"/>
    </w:rPr>
  </w:style>
  <w:style w:type="paragraph" w:customStyle="1" w:styleId="aff5">
    <w:name w:val="Параграф"/>
    <w:basedOn w:val="3"/>
    <w:qFormat/>
    <w:rsid w:val="004C4248"/>
    <w:pPr>
      <w:keepLines/>
      <w:numPr>
        <w:ilvl w:val="0"/>
        <w:numId w:val="0"/>
      </w:numPr>
      <w:spacing w:before="200"/>
      <w:jc w:val="center"/>
    </w:pPr>
    <w:rPr>
      <w:bCs/>
      <w:color w:val="4F81BD"/>
      <w:szCs w:val="28"/>
    </w:rPr>
  </w:style>
  <w:style w:type="paragraph" w:customStyle="1" w:styleId="aff6">
    <w:name w:val="Раздел"/>
    <w:basedOn w:val="1"/>
    <w:rsid w:val="004C4248"/>
    <w:pPr>
      <w:keepLines/>
      <w:numPr>
        <w:numId w:val="0"/>
      </w:numPr>
      <w:spacing w:line="276" w:lineRule="auto"/>
    </w:pPr>
    <w:rPr>
      <w:bCs/>
      <w:color w:val="365F91"/>
      <w:szCs w:val="28"/>
    </w:rPr>
  </w:style>
  <w:style w:type="table" w:customStyle="1" w:styleId="1a">
    <w:name w:val="Сетка таблицы1"/>
    <w:basedOn w:val="a1"/>
    <w:next w:val="aff"/>
    <w:uiPriority w:val="59"/>
    <w:rsid w:val="004C42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4C4248"/>
    <w:rPr>
      <w:sz w:val="32"/>
      <w:szCs w:val="24"/>
      <w:lang w:eastAsia="zh-CN"/>
    </w:rPr>
  </w:style>
  <w:style w:type="numbering" w:customStyle="1" w:styleId="1b">
    <w:name w:val="Нет списка1"/>
    <w:next w:val="a2"/>
    <w:uiPriority w:val="99"/>
    <w:semiHidden/>
    <w:unhideWhenUsed/>
    <w:rsid w:val="004C4248"/>
  </w:style>
  <w:style w:type="paragraph" w:customStyle="1" w:styleId="ConsPlusCell">
    <w:name w:val="ConsPlusCell"/>
    <w:rsid w:val="004C424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4C424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7">
    <w:name w:val="footnote text"/>
    <w:basedOn w:val="a"/>
    <w:link w:val="aff8"/>
    <w:rsid w:val="004C4248"/>
    <w:pPr>
      <w:suppressAutoHyphens w:val="0"/>
    </w:pPr>
    <w:rPr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4C4248"/>
  </w:style>
  <w:style w:type="paragraph" w:customStyle="1" w:styleId="aff9">
    <w:name w:val="Прижатый влево"/>
    <w:basedOn w:val="a"/>
    <w:next w:val="a"/>
    <w:uiPriority w:val="99"/>
    <w:rsid w:val="004C4248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simpleelementend">
    <w:name w:val="simpleelementend"/>
    <w:rsid w:val="004C4248"/>
  </w:style>
  <w:style w:type="paragraph" w:customStyle="1" w:styleId="1c">
    <w:name w:val="Обычный1"/>
    <w:link w:val="1d"/>
    <w:uiPriority w:val="99"/>
    <w:rsid w:val="004C4248"/>
    <w:rPr>
      <w:rFonts w:eastAsia="ヒラギノ角ゴ Pro W3"/>
      <w:color w:val="000000"/>
      <w:sz w:val="24"/>
    </w:rPr>
  </w:style>
  <w:style w:type="character" w:customStyle="1" w:styleId="1d">
    <w:name w:val="Обычный1 Знак"/>
    <w:link w:val="1c"/>
    <w:uiPriority w:val="99"/>
    <w:rsid w:val="004C4248"/>
    <w:rPr>
      <w:rFonts w:eastAsia="ヒラギノ角ゴ Pro W3"/>
      <w:color w:val="000000"/>
      <w:sz w:val="24"/>
    </w:rPr>
  </w:style>
  <w:style w:type="paragraph" w:styleId="25">
    <w:name w:val="Body Text Indent 2"/>
    <w:basedOn w:val="a"/>
    <w:link w:val="26"/>
    <w:rsid w:val="004C4248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C4248"/>
  </w:style>
  <w:style w:type="paragraph" w:styleId="ab">
    <w:name w:val="Plain Text"/>
    <w:basedOn w:val="a"/>
    <w:link w:val="aa"/>
    <w:uiPriority w:val="99"/>
    <w:rsid w:val="004C424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uiPriority w:val="99"/>
    <w:semiHidden/>
    <w:rsid w:val="004C4248"/>
    <w:rPr>
      <w:rFonts w:ascii="Consolas" w:hAnsi="Consolas"/>
      <w:sz w:val="21"/>
      <w:szCs w:val="21"/>
      <w:lang w:eastAsia="zh-CN"/>
    </w:rPr>
  </w:style>
  <w:style w:type="paragraph" w:customStyle="1" w:styleId="ConsNormal">
    <w:name w:val="ConsNormal"/>
    <w:rsid w:val="004C4248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4C4248"/>
    <w:pPr>
      <w:widowControl w:val="0"/>
      <w:ind w:right="19772"/>
    </w:pPr>
    <w:rPr>
      <w:rFonts w:ascii="Courier New" w:hAnsi="Courier New"/>
    </w:rPr>
  </w:style>
  <w:style w:type="character" w:customStyle="1" w:styleId="affa">
    <w:name w:val="Гипертекстовая ссылка"/>
    <w:uiPriority w:val="99"/>
    <w:rsid w:val="004C4248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b">
    <w:name w:val="Таблицы (моноширинный)"/>
    <w:basedOn w:val="a"/>
    <w:next w:val="a"/>
    <w:uiPriority w:val="99"/>
    <w:rsid w:val="004C424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C4248"/>
    <w:rPr>
      <w:rFonts w:ascii="Arial" w:hAnsi="Arial" w:cs="Arial"/>
      <w:lang w:eastAsia="zh-CN"/>
    </w:rPr>
  </w:style>
  <w:style w:type="character" w:customStyle="1" w:styleId="affc">
    <w:name w:val="Приложение Знак"/>
    <w:link w:val="affd"/>
    <w:locked/>
    <w:rsid w:val="004C4248"/>
    <w:rPr>
      <w:bCs/>
      <w:sz w:val="28"/>
      <w:szCs w:val="28"/>
    </w:rPr>
  </w:style>
  <w:style w:type="paragraph" w:customStyle="1" w:styleId="affd">
    <w:name w:val="Приложение"/>
    <w:basedOn w:val="a"/>
    <w:link w:val="affc"/>
    <w:qFormat/>
    <w:rsid w:val="004C4248"/>
    <w:pPr>
      <w:keepNext/>
      <w:keepLines/>
      <w:suppressAutoHyphens w:val="0"/>
      <w:spacing w:line="276" w:lineRule="auto"/>
      <w:jc w:val="right"/>
      <w:outlineLvl w:val="2"/>
    </w:pPr>
    <w:rPr>
      <w:bCs/>
      <w:sz w:val="28"/>
      <w:szCs w:val="28"/>
      <w:lang w:eastAsia="ru-RU"/>
    </w:rPr>
  </w:style>
  <w:style w:type="table" w:customStyle="1" w:styleId="110">
    <w:name w:val="Сетка таблицы11"/>
    <w:basedOn w:val="a1"/>
    <w:uiPriority w:val="59"/>
    <w:rsid w:val="004C42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f"/>
    <w:uiPriority w:val="59"/>
    <w:rsid w:val="004C42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nhideWhenUsed/>
    <w:rsid w:val="004C424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C4248"/>
    <w:rPr>
      <w:sz w:val="16"/>
      <w:szCs w:val="16"/>
    </w:rPr>
  </w:style>
  <w:style w:type="character" w:customStyle="1" w:styleId="af9">
    <w:name w:val="Абзац списка Знак"/>
    <w:link w:val="af8"/>
    <w:locked/>
    <w:rsid w:val="004C4248"/>
    <w:rPr>
      <w:sz w:val="24"/>
      <w:szCs w:val="24"/>
      <w:lang w:eastAsia="zh-CN"/>
    </w:rPr>
  </w:style>
  <w:style w:type="character" w:customStyle="1" w:styleId="affe">
    <w:name w:val="_Основной с красной строки Знак"/>
    <w:link w:val="afff"/>
    <w:qFormat/>
    <w:locked/>
    <w:rsid w:val="004C4248"/>
    <w:rPr>
      <w:color w:val="000000"/>
      <w:sz w:val="28"/>
      <w:szCs w:val="28"/>
      <w:u w:color="000000"/>
      <w:bdr w:val="none" w:sz="0" w:space="0" w:color="auto" w:frame="1"/>
    </w:rPr>
  </w:style>
  <w:style w:type="paragraph" w:customStyle="1" w:styleId="afff">
    <w:name w:val="_Основной с красной строки"/>
    <w:link w:val="affe"/>
    <w:qFormat/>
    <w:rsid w:val="004C4248"/>
    <w:pPr>
      <w:spacing w:line="360" w:lineRule="auto"/>
      <w:ind w:firstLine="709"/>
      <w:jc w:val="both"/>
    </w:pPr>
    <w:rPr>
      <w:color w:val="000000"/>
      <w:sz w:val="28"/>
      <w:szCs w:val="28"/>
      <w:u w:color="000000"/>
      <w:bdr w:val="none" w:sz="0" w:space="0" w:color="auto" w:frame="1"/>
    </w:rPr>
  </w:style>
  <w:style w:type="character" w:customStyle="1" w:styleId="ad">
    <w:name w:val="Основной текст Знак"/>
    <w:link w:val="ac"/>
    <w:uiPriority w:val="99"/>
    <w:rsid w:val="004C4248"/>
    <w:rPr>
      <w:sz w:val="28"/>
      <w:szCs w:val="24"/>
      <w:lang w:eastAsia="zh-CN"/>
    </w:rPr>
  </w:style>
  <w:style w:type="table" w:customStyle="1" w:styleId="41">
    <w:name w:val="Сетка таблицы4"/>
    <w:basedOn w:val="a1"/>
    <w:next w:val="aff"/>
    <w:uiPriority w:val="39"/>
    <w:rsid w:val="004C42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basedOn w:val="a"/>
    <w:uiPriority w:val="99"/>
    <w:rsid w:val="004C4248"/>
    <w:pPr>
      <w:spacing w:before="280" w:after="280"/>
    </w:pPr>
    <w:rPr>
      <w:lang w:eastAsia="ar-SA"/>
    </w:rPr>
  </w:style>
  <w:style w:type="character" w:styleId="afff0">
    <w:name w:val="Strong"/>
    <w:uiPriority w:val="99"/>
    <w:qFormat/>
    <w:rsid w:val="004C4248"/>
    <w:rPr>
      <w:b/>
      <w:bCs/>
    </w:rPr>
  </w:style>
  <w:style w:type="numbering" w:customStyle="1" w:styleId="28">
    <w:name w:val="Нет списка2"/>
    <w:next w:val="a2"/>
    <w:uiPriority w:val="99"/>
    <w:semiHidden/>
    <w:unhideWhenUsed/>
    <w:rsid w:val="004C4248"/>
  </w:style>
  <w:style w:type="character" w:customStyle="1" w:styleId="20">
    <w:name w:val="Заголовок 2 Знак"/>
    <w:link w:val="2"/>
    <w:uiPriority w:val="9"/>
    <w:rsid w:val="004C4248"/>
    <w:rPr>
      <w:sz w:val="36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4C4248"/>
    <w:rPr>
      <w:sz w:val="28"/>
      <w:szCs w:val="24"/>
      <w:lang w:eastAsia="zh-CN"/>
    </w:rPr>
  </w:style>
  <w:style w:type="paragraph" w:customStyle="1" w:styleId="HTML1">
    <w:name w:val="Стандартный HTML1"/>
    <w:basedOn w:val="a"/>
    <w:rsid w:val="004C4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f">
    <w:name w:val="Нижний колонтитул1"/>
    <w:basedOn w:val="a"/>
    <w:uiPriority w:val="99"/>
    <w:rsid w:val="004C424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0">
    <w:name w:val="Абзац списка1"/>
    <w:basedOn w:val="a"/>
    <w:rsid w:val="004C4248"/>
    <w:pPr>
      <w:suppressAutoHyphens w:val="0"/>
      <w:ind w:left="708"/>
    </w:pPr>
    <w:rPr>
      <w:rFonts w:eastAsia="PMingLiU"/>
      <w:lang w:eastAsia="ru-RU"/>
    </w:rPr>
  </w:style>
  <w:style w:type="character" w:customStyle="1" w:styleId="apple-converted-space">
    <w:name w:val="apple-converted-space"/>
    <w:uiPriority w:val="99"/>
    <w:rsid w:val="004C4248"/>
  </w:style>
  <w:style w:type="paragraph" w:customStyle="1" w:styleId="western">
    <w:name w:val="western"/>
    <w:basedOn w:val="a"/>
    <w:uiPriority w:val="99"/>
    <w:rsid w:val="004C42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5">
    <w:name w:val="Знак3 Знак Знак Знак"/>
    <w:basedOn w:val="a"/>
    <w:rsid w:val="004C4248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TML2">
    <w:name w:val="Стандартный HTML2"/>
    <w:basedOn w:val="a"/>
    <w:rsid w:val="004C4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140">
    <w:name w:val="Стиль 14 пт"/>
    <w:rsid w:val="004C4248"/>
    <w:rPr>
      <w:sz w:val="28"/>
    </w:rPr>
  </w:style>
  <w:style w:type="paragraph" w:customStyle="1" w:styleId="afff1">
    <w:name w:val="Знак"/>
    <w:basedOn w:val="a"/>
    <w:autoRedefine/>
    <w:rsid w:val="004C4248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29">
    <w:name w:val="Абзац списка2"/>
    <w:basedOn w:val="a"/>
    <w:rsid w:val="004C424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M7">
    <w:name w:val="CM7"/>
    <w:basedOn w:val="a"/>
    <w:next w:val="a"/>
    <w:rsid w:val="004C4248"/>
    <w:pPr>
      <w:widowControl w:val="0"/>
      <w:suppressAutoHyphens w:val="0"/>
      <w:autoSpaceDE w:val="0"/>
      <w:autoSpaceDN w:val="0"/>
      <w:adjustRightInd w:val="0"/>
      <w:spacing w:line="216" w:lineRule="atLeast"/>
    </w:pPr>
    <w:rPr>
      <w:rFonts w:ascii="Arial" w:hAnsi="Arial" w:cs="Arial"/>
      <w:lang w:eastAsia="ru-RU"/>
    </w:rPr>
  </w:style>
  <w:style w:type="paragraph" w:customStyle="1" w:styleId="CM3">
    <w:name w:val="CM3"/>
    <w:basedOn w:val="a"/>
    <w:next w:val="a"/>
    <w:rsid w:val="004C4248"/>
    <w:pPr>
      <w:widowControl w:val="0"/>
      <w:suppressAutoHyphens w:val="0"/>
      <w:autoSpaceDE w:val="0"/>
      <w:autoSpaceDN w:val="0"/>
      <w:adjustRightInd w:val="0"/>
      <w:spacing w:line="216" w:lineRule="atLeast"/>
    </w:pPr>
    <w:rPr>
      <w:rFonts w:ascii="Arial" w:hAnsi="Arial" w:cs="Arial"/>
      <w:lang w:eastAsia="ru-RU"/>
    </w:rPr>
  </w:style>
  <w:style w:type="character" w:customStyle="1" w:styleId="b-serp-urlitem">
    <w:name w:val="b-serp-url__item"/>
    <w:rsid w:val="004C4248"/>
  </w:style>
  <w:style w:type="character" w:customStyle="1" w:styleId="17">
    <w:name w:val="Текст1 Знак"/>
    <w:link w:val="16"/>
    <w:rsid w:val="004C4248"/>
    <w:rPr>
      <w:rFonts w:ascii="Courier New" w:hAnsi="Courier New" w:cs="Courier New"/>
      <w:lang w:eastAsia="zh-CN"/>
    </w:rPr>
  </w:style>
  <w:style w:type="character" w:customStyle="1" w:styleId="blk">
    <w:name w:val="blk"/>
    <w:rsid w:val="004C4248"/>
  </w:style>
  <w:style w:type="paragraph" w:customStyle="1" w:styleId="Default">
    <w:name w:val="Default"/>
    <w:rsid w:val="004C42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36">
    <w:name w:val="Абзац списка3"/>
    <w:basedOn w:val="a"/>
    <w:rsid w:val="004C424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character" w:customStyle="1" w:styleId="Bodytext">
    <w:name w:val="Body text_"/>
    <w:link w:val="Bodytext1"/>
    <w:locked/>
    <w:rsid w:val="004C4248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4C4248"/>
    <w:pPr>
      <w:shd w:val="clear" w:color="auto" w:fill="FFFFFF"/>
      <w:suppressAutoHyphens w:val="0"/>
      <w:spacing w:before="180" w:line="274" w:lineRule="exact"/>
      <w:jc w:val="both"/>
    </w:pPr>
    <w:rPr>
      <w:rFonts w:ascii="Arial" w:hAnsi="Arial" w:cs="Arial"/>
      <w:sz w:val="23"/>
      <w:szCs w:val="2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C424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4248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37">
    <w:name w:val="Сетка таблицы3"/>
    <w:basedOn w:val="a1"/>
    <w:next w:val="aff"/>
    <w:rsid w:val="004C42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rsid w:val="004C424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4C4248"/>
    <w:rPr>
      <w:sz w:val="28"/>
      <w:szCs w:val="24"/>
      <w:lang w:eastAsia="zh-CN"/>
    </w:rPr>
  </w:style>
  <w:style w:type="character" w:customStyle="1" w:styleId="70">
    <w:name w:val="Заголовок 7 Знак"/>
    <w:link w:val="7"/>
    <w:uiPriority w:val="9"/>
    <w:rsid w:val="004C424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link w:val="8"/>
    <w:uiPriority w:val="9"/>
    <w:rsid w:val="004C4248"/>
    <w:rPr>
      <w:sz w:val="28"/>
      <w:szCs w:val="24"/>
      <w:lang w:eastAsia="zh-CN"/>
    </w:rPr>
  </w:style>
  <w:style w:type="character" w:customStyle="1" w:styleId="90">
    <w:name w:val="Заголовок 9 Знак"/>
    <w:link w:val="9"/>
    <w:uiPriority w:val="9"/>
    <w:rsid w:val="004C4248"/>
    <w:rPr>
      <w:b/>
      <w:sz w:val="26"/>
      <w:szCs w:val="24"/>
      <w:lang w:eastAsia="zh-CN"/>
    </w:rPr>
  </w:style>
  <w:style w:type="numbering" w:customStyle="1" w:styleId="38">
    <w:name w:val="Нет списка3"/>
    <w:next w:val="a2"/>
    <w:uiPriority w:val="99"/>
    <w:semiHidden/>
    <w:unhideWhenUsed/>
    <w:rsid w:val="004C4248"/>
  </w:style>
  <w:style w:type="paragraph" w:styleId="afff2">
    <w:name w:val="Title"/>
    <w:basedOn w:val="a"/>
    <w:next w:val="a"/>
    <w:link w:val="afff3"/>
    <w:uiPriority w:val="10"/>
    <w:qFormat/>
    <w:rsid w:val="004C4248"/>
    <w:pPr>
      <w:suppressAutoHyphens w:val="0"/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ff3">
    <w:name w:val="Заголовок Знак"/>
    <w:basedOn w:val="a0"/>
    <w:link w:val="afff2"/>
    <w:uiPriority w:val="10"/>
    <w:rsid w:val="004C4248"/>
    <w:rPr>
      <w:rFonts w:ascii="Calibri" w:eastAsia="Calibri" w:hAnsi="Calibri"/>
      <w:sz w:val="48"/>
      <w:szCs w:val="48"/>
      <w:lang w:eastAsia="en-US"/>
    </w:rPr>
  </w:style>
  <w:style w:type="paragraph" w:styleId="afff4">
    <w:name w:val="Subtitle"/>
    <w:basedOn w:val="a"/>
    <w:next w:val="a"/>
    <w:link w:val="afff5"/>
    <w:uiPriority w:val="11"/>
    <w:qFormat/>
    <w:rsid w:val="004C4248"/>
    <w:pPr>
      <w:suppressAutoHyphens w:val="0"/>
      <w:spacing w:before="200" w:after="200" w:line="276" w:lineRule="auto"/>
    </w:pPr>
    <w:rPr>
      <w:rFonts w:ascii="Calibri" w:eastAsia="Calibri" w:hAnsi="Calibri"/>
      <w:lang w:eastAsia="en-US"/>
    </w:rPr>
  </w:style>
  <w:style w:type="character" w:customStyle="1" w:styleId="afff5">
    <w:name w:val="Подзаголовок Знак"/>
    <w:basedOn w:val="a0"/>
    <w:link w:val="afff4"/>
    <w:uiPriority w:val="11"/>
    <w:rsid w:val="004C4248"/>
    <w:rPr>
      <w:rFonts w:ascii="Calibri" w:eastAsia="Calibri" w:hAnsi="Calibri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4C4248"/>
    <w:pPr>
      <w:suppressAutoHyphens w:val="0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b">
    <w:name w:val="Цитата 2 Знак"/>
    <w:basedOn w:val="a0"/>
    <w:link w:val="2a"/>
    <w:uiPriority w:val="29"/>
    <w:rsid w:val="004C4248"/>
    <w:rPr>
      <w:rFonts w:ascii="Calibri" w:eastAsia="Calibri" w:hAnsi="Calibri"/>
      <w:i/>
      <w:sz w:val="22"/>
      <w:szCs w:val="22"/>
      <w:lang w:eastAsia="en-US"/>
    </w:rPr>
  </w:style>
  <w:style w:type="paragraph" w:styleId="afff6">
    <w:name w:val="Intense Quote"/>
    <w:basedOn w:val="a"/>
    <w:next w:val="a"/>
    <w:link w:val="afff7"/>
    <w:uiPriority w:val="30"/>
    <w:qFormat/>
    <w:rsid w:val="004C42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 w:val="0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f7">
    <w:name w:val="Выделенная цитата Знак"/>
    <w:basedOn w:val="a0"/>
    <w:link w:val="afff6"/>
    <w:uiPriority w:val="30"/>
    <w:rsid w:val="004C4248"/>
    <w:rPr>
      <w:rFonts w:ascii="Calibri" w:eastAsia="Calibri" w:hAnsi="Calibri"/>
      <w:i/>
      <w:sz w:val="22"/>
      <w:szCs w:val="22"/>
      <w:shd w:val="clear" w:color="F2F2F2" w:fill="F2F2F2"/>
      <w:lang w:eastAsia="en-US"/>
    </w:rPr>
  </w:style>
  <w:style w:type="character" w:customStyle="1" w:styleId="FooterChar">
    <w:name w:val="Footer Char"/>
    <w:uiPriority w:val="99"/>
    <w:rsid w:val="004C4248"/>
  </w:style>
  <w:style w:type="table" w:customStyle="1" w:styleId="51">
    <w:name w:val="Сетка таблицы5"/>
    <w:basedOn w:val="a1"/>
    <w:next w:val="aff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2">
    <w:name w:val="Таблица простая 21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-61">
    <w:name w:val="Таблица-сетка 6 цвет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-210">
    <w:name w:val="Список-таблица 2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-310">
    <w:name w:val="Список-таблица 3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-510">
    <w:name w:val="Список-таблица 5 тем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C4248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C4248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f8">
    <w:name w:val="footnote reference"/>
    <w:uiPriority w:val="99"/>
    <w:unhideWhenUsed/>
    <w:rsid w:val="004C4248"/>
    <w:rPr>
      <w:vertAlign w:val="superscript"/>
    </w:rPr>
  </w:style>
  <w:style w:type="paragraph" w:styleId="afff9">
    <w:name w:val="endnote text"/>
    <w:basedOn w:val="a"/>
    <w:link w:val="afffa"/>
    <w:uiPriority w:val="99"/>
    <w:semiHidden/>
    <w:unhideWhenUsed/>
    <w:rsid w:val="004C4248"/>
    <w:pPr>
      <w:suppressAutoHyphens w:val="0"/>
    </w:pPr>
    <w:rPr>
      <w:rFonts w:ascii="Calibri" w:eastAsia="Calibri" w:hAnsi="Calibri"/>
      <w:sz w:val="20"/>
      <w:szCs w:val="22"/>
      <w:lang w:eastAsia="en-US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sid w:val="004C4248"/>
    <w:rPr>
      <w:rFonts w:ascii="Calibri" w:eastAsia="Calibri" w:hAnsi="Calibri"/>
      <w:szCs w:val="22"/>
      <w:lang w:eastAsia="en-US"/>
    </w:rPr>
  </w:style>
  <w:style w:type="character" w:styleId="afffb">
    <w:name w:val="endnote reference"/>
    <w:uiPriority w:val="99"/>
    <w:semiHidden/>
    <w:unhideWhenUsed/>
    <w:rsid w:val="004C4248"/>
    <w:rPr>
      <w:vertAlign w:val="superscript"/>
    </w:rPr>
  </w:style>
  <w:style w:type="paragraph" w:styleId="1f1">
    <w:name w:val="toc 1"/>
    <w:basedOn w:val="a"/>
    <w:next w:val="a"/>
    <w:uiPriority w:val="39"/>
    <w:unhideWhenUsed/>
    <w:rsid w:val="004C4248"/>
    <w:pPr>
      <w:suppressAutoHyphens w:val="0"/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c">
    <w:name w:val="toc 2"/>
    <w:basedOn w:val="a"/>
    <w:next w:val="a"/>
    <w:uiPriority w:val="39"/>
    <w:unhideWhenUsed/>
    <w:rsid w:val="004C4248"/>
    <w:pPr>
      <w:suppressAutoHyphens w:val="0"/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uiPriority w:val="39"/>
    <w:unhideWhenUsed/>
    <w:rsid w:val="004C4248"/>
    <w:pPr>
      <w:suppressAutoHyphens w:val="0"/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4C4248"/>
    <w:pPr>
      <w:suppressAutoHyphens w:val="0"/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4C4248"/>
    <w:pPr>
      <w:suppressAutoHyphens w:val="0"/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4C4248"/>
    <w:pPr>
      <w:suppressAutoHyphens w:val="0"/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4C4248"/>
    <w:pPr>
      <w:suppressAutoHyphens w:val="0"/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4C4248"/>
    <w:pPr>
      <w:suppressAutoHyphens w:val="0"/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4C4248"/>
    <w:pPr>
      <w:suppressAutoHyphens w:val="0"/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ffc">
    <w:name w:val="TOC Heading"/>
    <w:uiPriority w:val="39"/>
    <w:unhideWhenUsed/>
    <w:rsid w:val="004C4248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ffd">
    <w:name w:val="table of figures"/>
    <w:basedOn w:val="a"/>
    <w:next w:val="a"/>
    <w:uiPriority w:val="99"/>
    <w:unhideWhenUsed/>
    <w:rsid w:val="004C4248"/>
    <w:pPr>
      <w:suppressAutoHyphens w:val="0"/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rsid w:val="004C4248"/>
    <w:pPr>
      <w:widowControl w:val="0"/>
    </w:pPr>
    <w:rPr>
      <w:rFonts w:ascii="Calibri" w:hAnsi="Calibri" w:cs="Calibri"/>
    </w:rPr>
  </w:style>
  <w:style w:type="paragraph" w:customStyle="1" w:styleId="ConsPlusTitlePage">
    <w:name w:val="ConsPlusTitlePage"/>
    <w:rsid w:val="004C4248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C4248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C4248"/>
    <w:pPr>
      <w:widowControl w:val="0"/>
    </w:pPr>
    <w:rPr>
      <w:rFonts w:ascii="Arial" w:hAnsi="Arial" w:cs="Arial"/>
    </w:rPr>
  </w:style>
  <w:style w:type="numbering" w:customStyle="1" w:styleId="43">
    <w:name w:val="Нет списка4"/>
    <w:next w:val="a2"/>
    <w:uiPriority w:val="99"/>
    <w:semiHidden/>
    <w:unhideWhenUsed/>
    <w:rsid w:val="004C4248"/>
  </w:style>
  <w:style w:type="table" w:customStyle="1" w:styleId="62">
    <w:name w:val="Сетка таблицы6"/>
    <w:basedOn w:val="a1"/>
    <w:next w:val="aff"/>
    <w:uiPriority w:val="39"/>
    <w:rsid w:val="004C42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rsid w:val="004C4248"/>
    <w:pPr>
      <w:ind w:firstLine="709"/>
      <w:jc w:val="center"/>
    </w:pPr>
    <w:rPr>
      <w:b/>
      <w:color w:val="000000"/>
      <w:sz w:val="36"/>
    </w:rPr>
  </w:style>
  <w:style w:type="paragraph" w:customStyle="1" w:styleId="afffe">
    <w:name w:val="ПГУ Кому"/>
    <w:basedOn w:val="afe"/>
    <w:link w:val="affff"/>
    <w:qFormat/>
    <w:rsid w:val="004C4248"/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ПГУ Кому Знак"/>
    <w:link w:val="afffe"/>
    <w:rsid w:val="004C4248"/>
    <w:rPr>
      <w:rFonts w:ascii="Calibri" w:eastAsia="Calibri" w:hAnsi="Calibri"/>
      <w:sz w:val="22"/>
      <w:szCs w:val="22"/>
      <w:lang w:eastAsia="en-US"/>
    </w:rPr>
  </w:style>
  <w:style w:type="paragraph" w:customStyle="1" w:styleId="affff0">
    <w:name w:val="ПГУ Название документа"/>
    <w:basedOn w:val="afe"/>
    <w:link w:val="affff1"/>
    <w:autoRedefine/>
    <w:qFormat/>
    <w:rsid w:val="004C4248"/>
    <w:rPr>
      <w:rFonts w:ascii="Calibri" w:eastAsia="Calibri" w:hAnsi="Calibri"/>
      <w:sz w:val="22"/>
      <w:szCs w:val="22"/>
      <w:lang w:eastAsia="en-US"/>
    </w:rPr>
  </w:style>
  <w:style w:type="character" w:customStyle="1" w:styleId="affff1">
    <w:name w:val="ПГУ Название документа Знак"/>
    <w:link w:val="affff0"/>
    <w:rsid w:val="004C4248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ПГУ Основной текст"/>
    <w:basedOn w:val="afe"/>
    <w:link w:val="affff3"/>
    <w:qFormat/>
    <w:rsid w:val="004C4248"/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ПГУ Основной текст Знак"/>
    <w:link w:val="affff2"/>
    <w:rsid w:val="004C4248"/>
    <w:rPr>
      <w:rFonts w:ascii="Calibri" w:eastAsia="Calibri" w:hAnsi="Calibri"/>
      <w:sz w:val="22"/>
      <w:szCs w:val="22"/>
      <w:lang w:eastAsia="en-US"/>
    </w:rPr>
  </w:style>
  <w:style w:type="character" w:styleId="affff4">
    <w:name w:val="annotation reference"/>
    <w:uiPriority w:val="99"/>
    <w:semiHidden/>
    <w:unhideWhenUsed/>
    <w:rsid w:val="004C4248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4C4248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1f2">
    <w:name w:val="Текст примечания Знак1"/>
    <w:basedOn w:val="a0"/>
    <w:uiPriority w:val="99"/>
    <w:semiHidden/>
    <w:rsid w:val="004C4248"/>
    <w:rPr>
      <w:lang w:eastAsia="zh-CN"/>
    </w:rPr>
  </w:style>
  <w:style w:type="character" w:customStyle="1" w:styleId="text-grey-9">
    <w:name w:val="text-grey-9"/>
    <w:rsid w:val="004C4248"/>
  </w:style>
  <w:style w:type="paragraph" w:customStyle="1" w:styleId="1TimesNewRoman12">
    <w:name w:val="! ТЗ Стиль __ТекстОсн_1и + Times New Roman 12 пт По ширине Первая стр..."/>
    <w:basedOn w:val="a"/>
    <w:rsid w:val="00930F4B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1DAF-17F9-4484-A4FE-4D317C44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317</TotalTime>
  <Pages>1</Pages>
  <Words>4577</Words>
  <Characters>26093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озерки</cp:lastModifiedBy>
  <cp:revision>19</cp:revision>
  <cp:lastPrinted>2026-03-18T04:53:00Z</cp:lastPrinted>
  <dcterms:created xsi:type="dcterms:W3CDTF">2026-01-26T08:49:00Z</dcterms:created>
  <dcterms:modified xsi:type="dcterms:W3CDTF">2026-03-27T07:20:00Z</dcterms:modified>
</cp:coreProperties>
</file>